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00A4" w14:textId="77777777" w:rsidR="00961952" w:rsidRPr="00694BBF" w:rsidRDefault="008422F9" w:rsidP="00961952">
      <w:pPr>
        <w:jc w:val="center"/>
        <w:rPr>
          <w:rFonts w:ascii="Times New Roman" w:hAnsi="Times New Roman" w:cs="Times New Roman"/>
          <w:b/>
          <w:sz w:val="28"/>
          <w:szCs w:val="28"/>
          <w:lang w:eastAsia="ja-JP"/>
        </w:rPr>
      </w:pPr>
      <w:r w:rsidRPr="00694BBF">
        <w:rPr>
          <w:rFonts w:ascii="Times New Roman" w:hAnsi="Times New Roman" w:cs="Times New Roman"/>
          <w:b/>
          <w:sz w:val="28"/>
          <w:szCs w:val="28"/>
          <w:lang w:eastAsia="ja-JP"/>
        </w:rPr>
        <w:t>＜</w:t>
      </w:r>
      <w:r w:rsidR="005948D7" w:rsidRPr="00694BBF">
        <w:rPr>
          <w:rFonts w:ascii="Times New Roman" w:hAnsi="Times New Roman" w:cs="Times New Roman"/>
          <w:b/>
          <w:sz w:val="28"/>
          <w:szCs w:val="28"/>
          <w:lang w:eastAsia="ja-JP"/>
        </w:rPr>
        <w:t>原稿の書き方について</w:t>
      </w:r>
      <w:r w:rsidRPr="00694BBF">
        <w:rPr>
          <w:rFonts w:ascii="Times New Roman" w:hAnsi="Times New Roman" w:cs="Times New Roman"/>
          <w:b/>
          <w:sz w:val="28"/>
          <w:szCs w:val="28"/>
          <w:lang w:eastAsia="ja-JP"/>
        </w:rPr>
        <w:t>＞</w:t>
      </w:r>
    </w:p>
    <w:p w14:paraId="3E2F51B2" w14:textId="77777777" w:rsidR="00CF0DC5" w:rsidRDefault="00CF0DC5" w:rsidP="00CF0DC5">
      <w:pPr>
        <w:autoSpaceDE w:val="0"/>
        <w:autoSpaceDN w:val="0"/>
        <w:adjustRightInd w:val="0"/>
        <w:spacing w:line="0" w:lineRule="atLeast"/>
        <w:ind w:leftChars="100" w:left="24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1</w:t>
      </w:r>
      <w:r w:rsidR="005C30C6">
        <w:rPr>
          <w:rFonts w:ascii="Times New Roman" w:hAnsi="Times New Roman" w:cs="Times New Roman" w:hint="eastAsia"/>
          <w:color w:val="000000" w:themeColor="text1"/>
          <w:sz w:val="21"/>
          <w:szCs w:val="21"/>
          <w:lang w:eastAsia="ja-JP"/>
        </w:rPr>
        <w:t>.</w:t>
      </w:r>
      <w:r w:rsidR="005C30C6">
        <w:rPr>
          <w:rFonts w:ascii="Times New Roman" w:hAnsi="Times New Roman" w:cs="Times New Roman" w:hint="eastAsia"/>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日本語あるいは英語とする。</w:t>
      </w:r>
    </w:p>
    <w:p w14:paraId="385DE365" w14:textId="77777777" w:rsidR="0042416D" w:rsidRPr="00694BBF" w:rsidRDefault="0042416D" w:rsidP="00CF0DC5">
      <w:pPr>
        <w:autoSpaceDE w:val="0"/>
        <w:autoSpaceDN w:val="0"/>
        <w:adjustRightInd w:val="0"/>
        <w:spacing w:line="0" w:lineRule="atLeast"/>
        <w:ind w:leftChars="100" w:left="240"/>
        <w:rPr>
          <w:rFonts w:ascii="Times New Roman" w:hAnsi="Times New Roman" w:cs="Times New Roman"/>
          <w:color w:val="000000" w:themeColor="text1"/>
          <w:sz w:val="21"/>
          <w:szCs w:val="21"/>
          <w:lang w:eastAsia="ja-JP"/>
        </w:rPr>
      </w:pPr>
    </w:p>
    <w:p w14:paraId="04E96958" w14:textId="77777777" w:rsidR="00CF0DC5" w:rsidRDefault="00CF0DC5" w:rsidP="00CF0DC5">
      <w:pPr>
        <w:autoSpaceDE w:val="0"/>
        <w:autoSpaceDN w:val="0"/>
        <w:adjustRightInd w:val="0"/>
        <w:spacing w:line="0" w:lineRule="atLeast"/>
        <w:ind w:leftChars="100" w:left="24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2</w:t>
      </w:r>
      <w:r w:rsidR="005C30C6">
        <w:rPr>
          <w:rFonts w:ascii="Times New Roman" w:hAnsi="Times New Roman" w:cs="Times New Roman" w:hint="eastAsia"/>
          <w:color w:val="000000" w:themeColor="text1"/>
          <w:sz w:val="21"/>
          <w:szCs w:val="21"/>
          <w:lang w:eastAsia="ja-JP"/>
        </w:rPr>
        <w:t>.</w:t>
      </w:r>
      <w:r w:rsidR="005C30C6">
        <w:rPr>
          <w:rFonts w:ascii="Times New Roman" w:hAnsi="Times New Roman" w:cs="Times New Roman" w:hint="eastAsia"/>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 xml:space="preserve"> A4 </w:t>
      </w:r>
      <w:r w:rsidRPr="00694BBF">
        <w:rPr>
          <w:rFonts w:ascii="Times New Roman" w:hAnsi="Times New Roman" w:cs="Times New Roman"/>
          <w:color w:val="000000" w:themeColor="text1"/>
          <w:sz w:val="21"/>
          <w:szCs w:val="21"/>
          <w:lang w:eastAsia="ja-JP"/>
        </w:rPr>
        <w:t>判白紙横書き</w:t>
      </w:r>
      <w:r w:rsidRPr="00694BBF">
        <w:rPr>
          <w:rFonts w:ascii="Times New Roman" w:hAnsi="Times New Roman" w:cs="Times New Roman"/>
          <w:color w:val="000000" w:themeColor="text1"/>
          <w:sz w:val="21"/>
          <w:szCs w:val="21"/>
          <w:lang w:eastAsia="ja-JP"/>
        </w:rPr>
        <w:t xml:space="preserve">25 </w:t>
      </w:r>
      <w:r w:rsidRPr="00694BBF">
        <w:rPr>
          <w:rFonts w:ascii="Times New Roman" w:hAnsi="Times New Roman" w:cs="Times New Roman"/>
          <w:color w:val="000000" w:themeColor="text1"/>
          <w:sz w:val="21"/>
          <w:szCs w:val="21"/>
          <w:lang w:eastAsia="ja-JP"/>
        </w:rPr>
        <w:t>字</w:t>
      </w:r>
      <w:r w:rsidRPr="00694BBF">
        <w:rPr>
          <w:rFonts w:ascii="Times New Roman" w:hAnsi="Times New Roman" w:cs="Times New Roman"/>
          <w:color w:val="000000" w:themeColor="text1"/>
          <w:sz w:val="21"/>
          <w:szCs w:val="21"/>
          <w:lang w:eastAsia="ja-JP"/>
        </w:rPr>
        <w:t xml:space="preserve">24 </w:t>
      </w:r>
      <w:r w:rsidRPr="00694BBF">
        <w:rPr>
          <w:rFonts w:ascii="Times New Roman" w:hAnsi="Times New Roman" w:cs="Times New Roman"/>
          <w:color w:val="000000" w:themeColor="text1"/>
          <w:sz w:val="21"/>
          <w:szCs w:val="21"/>
          <w:lang w:eastAsia="ja-JP"/>
        </w:rPr>
        <w:t>行で作成のこと（英文の場合</w:t>
      </w:r>
      <w:r w:rsidRPr="00694BBF">
        <w:rPr>
          <w:rFonts w:ascii="Times New Roman" w:hAnsi="Times New Roman" w:cs="Times New Roman"/>
          <w:color w:val="000000" w:themeColor="text1"/>
          <w:sz w:val="21"/>
          <w:szCs w:val="21"/>
          <w:lang w:eastAsia="ja-JP"/>
        </w:rPr>
        <w:t xml:space="preserve">1 </w:t>
      </w:r>
      <w:r w:rsidRPr="00694BBF">
        <w:rPr>
          <w:rFonts w:ascii="Times New Roman" w:hAnsi="Times New Roman" w:cs="Times New Roman"/>
          <w:color w:val="000000" w:themeColor="text1"/>
          <w:sz w:val="21"/>
          <w:szCs w:val="21"/>
          <w:lang w:eastAsia="ja-JP"/>
        </w:rPr>
        <w:t>ページ約</w:t>
      </w:r>
      <w:r w:rsidRPr="00694BBF">
        <w:rPr>
          <w:rFonts w:ascii="Times New Roman" w:hAnsi="Times New Roman" w:cs="Times New Roman"/>
          <w:color w:val="000000" w:themeColor="text1"/>
          <w:sz w:val="21"/>
          <w:szCs w:val="21"/>
          <w:lang w:eastAsia="ja-JP"/>
        </w:rPr>
        <w:t>225words</w:t>
      </w:r>
      <w:r w:rsidRPr="00694BBF">
        <w:rPr>
          <w:rFonts w:ascii="Times New Roman" w:hAnsi="Times New Roman" w:cs="Times New Roman"/>
          <w:color w:val="000000" w:themeColor="text1"/>
          <w:sz w:val="21"/>
          <w:szCs w:val="21"/>
          <w:lang w:eastAsia="ja-JP"/>
        </w:rPr>
        <w:t>）。</w:t>
      </w:r>
    </w:p>
    <w:p w14:paraId="097B0BAC" w14:textId="77777777" w:rsidR="0042416D" w:rsidRPr="00694BBF" w:rsidRDefault="0042416D" w:rsidP="00CF0DC5">
      <w:pPr>
        <w:autoSpaceDE w:val="0"/>
        <w:autoSpaceDN w:val="0"/>
        <w:adjustRightInd w:val="0"/>
        <w:spacing w:line="0" w:lineRule="atLeast"/>
        <w:ind w:leftChars="100" w:left="240"/>
        <w:rPr>
          <w:rFonts w:ascii="Times New Roman" w:hAnsi="Times New Roman" w:cs="Times New Roman"/>
          <w:color w:val="000000" w:themeColor="text1"/>
          <w:sz w:val="21"/>
          <w:szCs w:val="21"/>
          <w:lang w:eastAsia="ja-JP"/>
        </w:rPr>
      </w:pPr>
    </w:p>
    <w:p w14:paraId="507B6986" w14:textId="77777777" w:rsidR="00CF0DC5" w:rsidRPr="00694BBF" w:rsidRDefault="00CF0DC5" w:rsidP="00CF0DC5">
      <w:pPr>
        <w:autoSpaceDE w:val="0"/>
        <w:autoSpaceDN w:val="0"/>
        <w:adjustRightInd w:val="0"/>
        <w:spacing w:line="0" w:lineRule="atLeast"/>
        <w:ind w:leftChars="100" w:left="240"/>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3</w:t>
      </w:r>
      <w:r w:rsidR="005C30C6">
        <w:rPr>
          <w:rFonts w:ascii="Times New Roman" w:hAnsi="Times New Roman" w:cs="Times New Roman" w:hint="eastAsia"/>
          <w:color w:val="000000" w:themeColor="text1"/>
          <w:sz w:val="21"/>
          <w:szCs w:val="21"/>
          <w:lang w:eastAsia="ja-JP"/>
        </w:rPr>
        <w:t>.</w:t>
      </w:r>
      <w:r w:rsidR="005C30C6">
        <w:rPr>
          <w:rFonts w:ascii="Times New Roman" w:hAnsi="Times New Roman" w:cs="Times New Roman" w:hint="eastAsia"/>
          <w:color w:val="000000" w:themeColor="text1"/>
          <w:sz w:val="21"/>
          <w:szCs w:val="21"/>
          <w:lang w:eastAsia="ja-JP"/>
        </w:rPr>
        <w:t xml:space="preserve">　</w:t>
      </w:r>
      <w:r w:rsidRPr="00694BBF">
        <w:rPr>
          <w:rFonts w:ascii="Times New Roman" w:hAnsi="Times New Roman" w:cs="Times New Roman"/>
          <w:color w:val="000000" w:themeColor="text1"/>
          <w:sz w:val="21"/>
          <w:szCs w:val="21"/>
        </w:rPr>
        <w:t xml:space="preserve"> </w:t>
      </w:r>
      <w:proofErr w:type="spellStart"/>
      <w:r w:rsidRPr="00694BBF">
        <w:rPr>
          <w:rFonts w:ascii="Times New Roman" w:hAnsi="Times New Roman" w:cs="Times New Roman"/>
          <w:color w:val="000000" w:themeColor="text1"/>
          <w:sz w:val="21"/>
          <w:szCs w:val="21"/>
        </w:rPr>
        <w:t>原稿の長さ</w:t>
      </w:r>
      <w:proofErr w:type="spellEnd"/>
    </w:p>
    <w:tbl>
      <w:tblPr>
        <w:tblStyle w:val="af9"/>
        <w:tblW w:w="8080" w:type="dxa"/>
        <w:tblInd w:w="817" w:type="dxa"/>
        <w:tblLook w:val="04A0" w:firstRow="1" w:lastRow="0" w:firstColumn="1" w:lastColumn="0" w:noHBand="0" w:noVBand="1"/>
      </w:tblPr>
      <w:tblGrid>
        <w:gridCol w:w="1985"/>
        <w:gridCol w:w="1984"/>
        <w:gridCol w:w="1985"/>
        <w:gridCol w:w="2126"/>
      </w:tblGrid>
      <w:tr w:rsidR="00694BBF" w:rsidRPr="00694BBF" w14:paraId="776F81D5" w14:textId="77777777" w:rsidTr="00694BBF">
        <w:trPr>
          <w:trHeight w:val="429"/>
        </w:trPr>
        <w:tc>
          <w:tcPr>
            <w:tcW w:w="1985" w:type="dxa"/>
            <w:shd w:val="clear" w:color="auto" w:fill="000000" w:themeFill="text1"/>
            <w:vAlign w:val="center"/>
          </w:tcPr>
          <w:p w14:paraId="298C21AF" w14:textId="77777777" w:rsidR="00CF0DC5" w:rsidRPr="00694BBF" w:rsidRDefault="00CF0DC5" w:rsidP="0071331A">
            <w:pPr>
              <w:autoSpaceDE w:val="0"/>
              <w:autoSpaceDN w:val="0"/>
              <w:adjustRightInd w:val="0"/>
              <w:spacing w:line="0" w:lineRule="atLeast"/>
              <w:jc w:val="center"/>
              <w:rPr>
                <w:rFonts w:ascii="Times New Roman" w:hAnsi="Times New Roman" w:cs="Times New Roman"/>
                <w:b/>
                <w:color w:val="FFFFFF" w:themeColor="background1"/>
                <w:sz w:val="21"/>
                <w:szCs w:val="21"/>
              </w:rPr>
            </w:pPr>
            <w:proofErr w:type="spellStart"/>
            <w:r w:rsidRPr="00694BBF">
              <w:rPr>
                <w:rFonts w:ascii="Times New Roman" w:hAnsi="Times New Roman" w:cs="Times New Roman"/>
                <w:b/>
                <w:color w:val="FFFFFF" w:themeColor="background1"/>
                <w:sz w:val="21"/>
                <w:szCs w:val="21"/>
              </w:rPr>
              <w:t>原稿種類</w:t>
            </w:r>
            <w:proofErr w:type="spellEnd"/>
          </w:p>
        </w:tc>
        <w:tc>
          <w:tcPr>
            <w:tcW w:w="1984" w:type="dxa"/>
            <w:shd w:val="clear" w:color="auto" w:fill="000000" w:themeFill="text1"/>
            <w:vAlign w:val="center"/>
          </w:tcPr>
          <w:p w14:paraId="7FF4EE8B" w14:textId="77777777" w:rsidR="00CF0DC5" w:rsidRPr="00694BBF" w:rsidRDefault="00CF0DC5" w:rsidP="0071331A">
            <w:pPr>
              <w:autoSpaceDE w:val="0"/>
              <w:autoSpaceDN w:val="0"/>
              <w:adjustRightInd w:val="0"/>
              <w:spacing w:line="0" w:lineRule="atLeast"/>
              <w:jc w:val="center"/>
              <w:rPr>
                <w:rFonts w:ascii="Times New Roman" w:hAnsi="Times New Roman" w:cs="Times New Roman"/>
                <w:b/>
                <w:color w:val="FFFFFF" w:themeColor="background1"/>
                <w:sz w:val="21"/>
                <w:szCs w:val="21"/>
              </w:rPr>
            </w:pPr>
            <w:r w:rsidRPr="00694BBF">
              <w:rPr>
                <w:rFonts w:ascii="Times New Roman" w:hAnsi="Times New Roman" w:cs="Times New Roman"/>
                <w:b/>
                <w:color w:val="FFFFFF" w:themeColor="background1"/>
                <w:sz w:val="21"/>
                <w:szCs w:val="21"/>
              </w:rPr>
              <w:t>（</w:t>
            </w:r>
            <w:r w:rsidRPr="00694BBF">
              <w:rPr>
                <w:rFonts w:ascii="Times New Roman" w:hAnsi="Times New Roman" w:cs="Times New Roman"/>
                <w:b/>
                <w:color w:val="FFFFFF" w:themeColor="background1"/>
                <w:sz w:val="21"/>
                <w:szCs w:val="21"/>
              </w:rPr>
              <w:t>1</w:t>
            </w:r>
            <w:r w:rsidRPr="00694BBF">
              <w:rPr>
                <w:rFonts w:ascii="Times New Roman" w:hAnsi="Times New Roman" w:cs="Times New Roman"/>
                <w:b/>
                <w:color w:val="FFFFFF" w:themeColor="background1"/>
                <w:sz w:val="21"/>
                <w:szCs w:val="21"/>
              </w:rPr>
              <w:t>枚：</w:t>
            </w:r>
            <w:r w:rsidRPr="00694BBF">
              <w:rPr>
                <w:rFonts w:ascii="Times New Roman" w:hAnsi="Times New Roman" w:cs="Times New Roman"/>
                <w:b/>
                <w:color w:val="FFFFFF" w:themeColor="background1"/>
                <w:sz w:val="21"/>
                <w:szCs w:val="21"/>
              </w:rPr>
              <w:t>25</w:t>
            </w:r>
            <w:r w:rsidRPr="00694BBF">
              <w:rPr>
                <w:rFonts w:ascii="Times New Roman" w:hAnsi="Times New Roman" w:cs="Times New Roman"/>
                <w:b/>
                <w:color w:val="FFFFFF" w:themeColor="background1"/>
                <w:sz w:val="21"/>
                <w:szCs w:val="21"/>
              </w:rPr>
              <w:t>字</w:t>
            </w:r>
            <w:r w:rsidRPr="00694BBF">
              <w:rPr>
                <w:rFonts w:ascii="Times New Roman" w:hAnsi="Times New Roman" w:cs="Times New Roman"/>
                <w:b/>
                <w:color w:val="FFFFFF" w:themeColor="background1"/>
                <w:sz w:val="21"/>
                <w:szCs w:val="21"/>
              </w:rPr>
              <w:t>2</w:t>
            </w:r>
            <w:r w:rsidRPr="00694BBF">
              <w:rPr>
                <w:rFonts w:ascii="Times New Roman" w:hAnsi="Times New Roman" w:cs="Times New Roman"/>
                <w:b/>
                <w:color w:val="FFFFFF" w:themeColor="background1"/>
                <w:sz w:val="21"/>
                <w:szCs w:val="21"/>
                <w:lang w:eastAsia="ja-JP"/>
              </w:rPr>
              <w:t>4</w:t>
            </w:r>
            <w:r w:rsidRPr="00694BBF">
              <w:rPr>
                <w:rFonts w:ascii="Times New Roman" w:hAnsi="Times New Roman" w:cs="Times New Roman"/>
                <w:b/>
                <w:color w:val="FFFFFF" w:themeColor="background1"/>
                <w:sz w:val="21"/>
                <w:szCs w:val="21"/>
              </w:rPr>
              <w:t>行）</w:t>
            </w:r>
          </w:p>
        </w:tc>
        <w:tc>
          <w:tcPr>
            <w:tcW w:w="1985" w:type="dxa"/>
            <w:shd w:val="clear" w:color="auto" w:fill="000000" w:themeFill="text1"/>
            <w:vAlign w:val="center"/>
          </w:tcPr>
          <w:p w14:paraId="72703EA2" w14:textId="77777777" w:rsidR="00CF0DC5" w:rsidRPr="00694BBF" w:rsidRDefault="00CF0DC5" w:rsidP="0071331A">
            <w:pPr>
              <w:autoSpaceDE w:val="0"/>
              <w:autoSpaceDN w:val="0"/>
              <w:adjustRightInd w:val="0"/>
              <w:spacing w:line="0" w:lineRule="atLeast"/>
              <w:jc w:val="center"/>
              <w:rPr>
                <w:rFonts w:ascii="Times New Roman" w:hAnsi="Times New Roman" w:cs="Times New Roman"/>
                <w:b/>
                <w:color w:val="FFFFFF" w:themeColor="background1"/>
                <w:sz w:val="21"/>
                <w:szCs w:val="21"/>
              </w:rPr>
            </w:pPr>
            <w:proofErr w:type="spellStart"/>
            <w:r w:rsidRPr="00694BBF">
              <w:rPr>
                <w:rFonts w:ascii="Times New Roman" w:hAnsi="Times New Roman" w:cs="Times New Roman"/>
                <w:b/>
                <w:color w:val="FFFFFF" w:themeColor="background1"/>
                <w:sz w:val="21"/>
                <w:szCs w:val="21"/>
              </w:rPr>
              <w:t>英文の場合</w:t>
            </w:r>
            <w:proofErr w:type="spellEnd"/>
          </w:p>
        </w:tc>
        <w:tc>
          <w:tcPr>
            <w:tcW w:w="2126" w:type="dxa"/>
            <w:shd w:val="clear" w:color="auto" w:fill="000000" w:themeFill="text1"/>
            <w:vAlign w:val="center"/>
          </w:tcPr>
          <w:p w14:paraId="571FBBAB" w14:textId="77777777" w:rsidR="00CF0DC5" w:rsidRPr="00694BBF" w:rsidRDefault="00CF0DC5" w:rsidP="0071331A">
            <w:pPr>
              <w:autoSpaceDE w:val="0"/>
              <w:autoSpaceDN w:val="0"/>
              <w:adjustRightInd w:val="0"/>
              <w:spacing w:line="0" w:lineRule="atLeast"/>
              <w:jc w:val="center"/>
              <w:rPr>
                <w:rFonts w:ascii="Times New Roman" w:hAnsi="Times New Roman" w:cs="Times New Roman"/>
                <w:b/>
                <w:color w:val="FFFFFF" w:themeColor="background1"/>
                <w:sz w:val="21"/>
                <w:szCs w:val="21"/>
              </w:rPr>
            </w:pPr>
            <w:proofErr w:type="spellStart"/>
            <w:r w:rsidRPr="00694BBF">
              <w:rPr>
                <w:rFonts w:ascii="Times New Roman" w:hAnsi="Times New Roman" w:cs="Times New Roman"/>
                <w:b/>
                <w:color w:val="FFFFFF" w:themeColor="background1"/>
                <w:sz w:val="21"/>
                <w:szCs w:val="21"/>
              </w:rPr>
              <w:t>刷り上がりページ</w:t>
            </w:r>
            <w:proofErr w:type="spellEnd"/>
          </w:p>
        </w:tc>
      </w:tr>
      <w:tr w:rsidR="00CF0DC5" w:rsidRPr="00694BBF" w14:paraId="7905EDD4" w14:textId="77777777" w:rsidTr="00694BBF">
        <w:trPr>
          <w:trHeight w:val="319"/>
        </w:trPr>
        <w:tc>
          <w:tcPr>
            <w:tcW w:w="1985" w:type="dxa"/>
          </w:tcPr>
          <w:p w14:paraId="0BD4CC1B"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proofErr w:type="spellStart"/>
            <w:r w:rsidRPr="00694BBF">
              <w:rPr>
                <w:rFonts w:ascii="Times New Roman" w:hAnsi="Times New Roman" w:cs="Times New Roman"/>
                <w:color w:val="000000" w:themeColor="text1"/>
                <w:sz w:val="21"/>
                <w:szCs w:val="21"/>
              </w:rPr>
              <w:t>総説</w:t>
            </w:r>
            <w:proofErr w:type="spellEnd"/>
          </w:p>
        </w:tc>
        <w:tc>
          <w:tcPr>
            <w:tcW w:w="1984" w:type="dxa"/>
          </w:tcPr>
          <w:p w14:paraId="7DA6E7DE"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20</w:t>
            </w:r>
            <w:r w:rsidRPr="00694BBF">
              <w:rPr>
                <w:rFonts w:ascii="Times New Roman" w:hAnsi="Times New Roman" w:cs="Times New Roman"/>
                <w:color w:val="000000" w:themeColor="text1"/>
                <w:sz w:val="21"/>
                <w:szCs w:val="21"/>
              </w:rPr>
              <w:t>枚以内</w:t>
            </w:r>
          </w:p>
        </w:tc>
        <w:tc>
          <w:tcPr>
            <w:tcW w:w="1985" w:type="dxa"/>
          </w:tcPr>
          <w:p w14:paraId="071A3B78"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4500words</w:t>
            </w:r>
            <w:r w:rsidR="00694BBF">
              <w:rPr>
                <w:rFonts w:ascii="Times New Roman" w:hAnsi="Times New Roman" w:cs="Times New Roman" w:hint="eastAsia"/>
                <w:color w:val="000000" w:themeColor="text1"/>
                <w:sz w:val="21"/>
                <w:szCs w:val="21"/>
                <w:lang w:eastAsia="ja-JP"/>
              </w:rPr>
              <w:t xml:space="preserve"> </w:t>
            </w:r>
            <w:proofErr w:type="spellStart"/>
            <w:r w:rsidRPr="00694BBF">
              <w:rPr>
                <w:rFonts w:ascii="Times New Roman" w:hAnsi="Times New Roman" w:cs="Times New Roman"/>
                <w:color w:val="000000" w:themeColor="text1"/>
                <w:sz w:val="21"/>
                <w:szCs w:val="21"/>
              </w:rPr>
              <w:t>以内</w:t>
            </w:r>
            <w:proofErr w:type="spellEnd"/>
          </w:p>
        </w:tc>
        <w:tc>
          <w:tcPr>
            <w:tcW w:w="2126" w:type="dxa"/>
          </w:tcPr>
          <w:p w14:paraId="14681BF9"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5</w:t>
            </w:r>
            <w:r w:rsidRPr="00694BBF">
              <w:rPr>
                <w:rFonts w:ascii="Times New Roman" w:hAnsi="Times New Roman" w:cs="Times New Roman"/>
                <w:color w:val="000000" w:themeColor="text1"/>
                <w:sz w:val="21"/>
                <w:szCs w:val="21"/>
              </w:rPr>
              <w:t>ページ</w:t>
            </w:r>
          </w:p>
        </w:tc>
      </w:tr>
      <w:tr w:rsidR="00CF0DC5" w:rsidRPr="00694BBF" w14:paraId="35144DC6" w14:textId="77777777" w:rsidTr="00694BBF">
        <w:trPr>
          <w:trHeight w:val="227"/>
        </w:trPr>
        <w:tc>
          <w:tcPr>
            <w:tcW w:w="1985" w:type="dxa"/>
          </w:tcPr>
          <w:p w14:paraId="7381DE11"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proofErr w:type="spellStart"/>
            <w:r w:rsidRPr="00694BBF">
              <w:rPr>
                <w:rFonts w:ascii="Times New Roman" w:hAnsi="Times New Roman" w:cs="Times New Roman"/>
                <w:color w:val="000000" w:themeColor="text1"/>
                <w:sz w:val="21"/>
                <w:szCs w:val="21"/>
              </w:rPr>
              <w:t>原著</w:t>
            </w:r>
            <w:proofErr w:type="spellEnd"/>
          </w:p>
        </w:tc>
        <w:tc>
          <w:tcPr>
            <w:tcW w:w="1984" w:type="dxa"/>
          </w:tcPr>
          <w:p w14:paraId="58311C59"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16</w:t>
            </w:r>
            <w:r w:rsidRPr="00694BBF">
              <w:rPr>
                <w:rFonts w:ascii="Times New Roman" w:hAnsi="Times New Roman" w:cs="Times New Roman"/>
                <w:color w:val="000000" w:themeColor="text1"/>
                <w:sz w:val="21"/>
                <w:szCs w:val="21"/>
              </w:rPr>
              <w:t>枚以内</w:t>
            </w:r>
          </w:p>
        </w:tc>
        <w:tc>
          <w:tcPr>
            <w:tcW w:w="1985" w:type="dxa"/>
          </w:tcPr>
          <w:p w14:paraId="6F196B01"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3600words</w:t>
            </w:r>
            <w:r w:rsidR="00694BBF">
              <w:rPr>
                <w:rFonts w:ascii="Times New Roman" w:hAnsi="Times New Roman" w:cs="Times New Roman" w:hint="eastAsia"/>
                <w:color w:val="000000" w:themeColor="text1"/>
                <w:sz w:val="21"/>
                <w:szCs w:val="21"/>
                <w:lang w:eastAsia="ja-JP"/>
              </w:rPr>
              <w:t xml:space="preserve"> </w:t>
            </w:r>
            <w:proofErr w:type="spellStart"/>
            <w:r w:rsidRPr="00694BBF">
              <w:rPr>
                <w:rFonts w:ascii="Times New Roman" w:hAnsi="Times New Roman" w:cs="Times New Roman"/>
                <w:color w:val="000000" w:themeColor="text1"/>
                <w:sz w:val="21"/>
                <w:szCs w:val="21"/>
              </w:rPr>
              <w:t>以内</w:t>
            </w:r>
            <w:proofErr w:type="spellEnd"/>
          </w:p>
        </w:tc>
        <w:tc>
          <w:tcPr>
            <w:tcW w:w="2126" w:type="dxa"/>
          </w:tcPr>
          <w:p w14:paraId="3D2AFC0D"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4</w:t>
            </w:r>
            <w:r w:rsidRPr="00694BBF">
              <w:rPr>
                <w:rFonts w:ascii="Times New Roman" w:hAnsi="Times New Roman" w:cs="Times New Roman"/>
                <w:color w:val="000000" w:themeColor="text1"/>
                <w:sz w:val="21"/>
                <w:szCs w:val="21"/>
              </w:rPr>
              <w:t>ページ</w:t>
            </w:r>
          </w:p>
        </w:tc>
      </w:tr>
      <w:tr w:rsidR="00CF0DC5" w:rsidRPr="00694BBF" w14:paraId="7A960FC9" w14:textId="77777777" w:rsidTr="00694BBF">
        <w:trPr>
          <w:trHeight w:val="227"/>
        </w:trPr>
        <w:tc>
          <w:tcPr>
            <w:tcW w:w="1985" w:type="dxa"/>
          </w:tcPr>
          <w:p w14:paraId="66F8709B"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proofErr w:type="spellStart"/>
            <w:r w:rsidRPr="00694BBF">
              <w:rPr>
                <w:rFonts w:ascii="Times New Roman" w:hAnsi="Times New Roman" w:cs="Times New Roman"/>
                <w:color w:val="000000" w:themeColor="text1"/>
                <w:sz w:val="21"/>
                <w:szCs w:val="21"/>
              </w:rPr>
              <w:t>症例報告</w:t>
            </w:r>
            <w:proofErr w:type="spellEnd"/>
          </w:p>
        </w:tc>
        <w:tc>
          <w:tcPr>
            <w:tcW w:w="1984" w:type="dxa"/>
          </w:tcPr>
          <w:p w14:paraId="6404D5AE"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12</w:t>
            </w:r>
            <w:r w:rsidRPr="00694BBF">
              <w:rPr>
                <w:rFonts w:ascii="Times New Roman" w:hAnsi="Times New Roman" w:cs="Times New Roman"/>
                <w:color w:val="000000" w:themeColor="text1"/>
                <w:sz w:val="21"/>
                <w:szCs w:val="21"/>
              </w:rPr>
              <w:t>枚以内</w:t>
            </w:r>
          </w:p>
        </w:tc>
        <w:tc>
          <w:tcPr>
            <w:tcW w:w="1985" w:type="dxa"/>
          </w:tcPr>
          <w:p w14:paraId="28865937"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2700words</w:t>
            </w:r>
            <w:r w:rsidR="00694BBF">
              <w:rPr>
                <w:rFonts w:ascii="Times New Roman" w:hAnsi="Times New Roman" w:cs="Times New Roman" w:hint="eastAsia"/>
                <w:color w:val="000000" w:themeColor="text1"/>
                <w:sz w:val="21"/>
                <w:szCs w:val="21"/>
                <w:lang w:eastAsia="ja-JP"/>
              </w:rPr>
              <w:t xml:space="preserve"> </w:t>
            </w:r>
            <w:proofErr w:type="spellStart"/>
            <w:r w:rsidRPr="00694BBF">
              <w:rPr>
                <w:rFonts w:ascii="Times New Roman" w:hAnsi="Times New Roman" w:cs="Times New Roman"/>
                <w:color w:val="000000" w:themeColor="text1"/>
                <w:sz w:val="21"/>
                <w:szCs w:val="21"/>
              </w:rPr>
              <w:t>以内</w:t>
            </w:r>
            <w:proofErr w:type="spellEnd"/>
          </w:p>
        </w:tc>
        <w:tc>
          <w:tcPr>
            <w:tcW w:w="2126" w:type="dxa"/>
          </w:tcPr>
          <w:p w14:paraId="45196720"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3</w:t>
            </w:r>
            <w:r w:rsidRPr="00694BBF">
              <w:rPr>
                <w:rFonts w:ascii="Times New Roman" w:hAnsi="Times New Roman" w:cs="Times New Roman"/>
                <w:color w:val="000000" w:themeColor="text1"/>
                <w:sz w:val="21"/>
                <w:szCs w:val="21"/>
              </w:rPr>
              <w:t>ページ</w:t>
            </w:r>
          </w:p>
        </w:tc>
      </w:tr>
      <w:tr w:rsidR="00CF0DC5" w:rsidRPr="00694BBF" w14:paraId="6DF68D37" w14:textId="77777777" w:rsidTr="00694BBF">
        <w:trPr>
          <w:trHeight w:val="227"/>
        </w:trPr>
        <w:tc>
          <w:tcPr>
            <w:tcW w:w="1985" w:type="dxa"/>
          </w:tcPr>
          <w:p w14:paraId="69E89810"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proofErr w:type="spellStart"/>
            <w:r w:rsidRPr="00694BBF">
              <w:rPr>
                <w:rFonts w:ascii="Times New Roman" w:hAnsi="Times New Roman" w:cs="Times New Roman"/>
                <w:color w:val="000000" w:themeColor="text1"/>
                <w:sz w:val="21"/>
                <w:szCs w:val="21"/>
              </w:rPr>
              <w:t>技術報告</w:t>
            </w:r>
            <w:proofErr w:type="spellEnd"/>
          </w:p>
        </w:tc>
        <w:tc>
          <w:tcPr>
            <w:tcW w:w="1984" w:type="dxa"/>
          </w:tcPr>
          <w:p w14:paraId="1B1E9C5E"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12</w:t>
            </w:r>
            <w:r w:rsidRPr="00694BBF">
              <w:rPr>
                <w:rFonts w:ascii="Times New Roman" w:hAnsi="Times New Roman" w:cs="Times New Roman"/>
                <w:color w:val="000000" w:themeColor="text1"/>
                <w:sz w:val="21"/>
                <w:szCs w:val="21"/>
              </w:rPr>
              <w:t>枚以内</w:t>
            </w:r>
          </w:p>
        </w:tc>
        <w:tc>
          <w:tcPr>
            <w:tcW w:w="1985" w:type="dxa"/>
          </w:tcPr>
          <w:p w14:paraId="006193F9"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2700words</w:t>
            </w:r>
            <w:r w:rsidR="00694BBF">
              <w:rPr>
                <w:rFonts w:ascii="Times New Roman" w:hAnsi="Times New Roman" w:cs="Times New Roman" w:hint="eastAsia"/>
                <w:color w:val="000000" w:themeColor="text1"/>
                <w:sz w:val="21"/>
                <w:szCs w:val="21"/>
                <w:lang w:eastAsia="ja-JP"/>
              </w:rPr>
              <w:t xml:space="preserve"> </w:t>
            </w:r>
            <w:proofErr w:type="spellStart"/>
            <w:r w:rsidRPr="00694BBF">
              <w:rPr>
                <w:rFonts w:ascii="Times New Roman" w:hAnsi="Times New Roman" w:cs="Times New Roman"/>
                <w:color w:val="000000" w:themeColor="text1"/>
                <w:sz w:val="21"/>
                <w:szCs w:val="21"/>
              </w:rPr>
              <w:t>以内</w:t>
            </w:r>
            <w:proofErr w:type="spellEnd"/>
          </w:p>
        </w:tc>
        <w:tc>
          <w:tcPr>
            <w:tcW w:w="2126" w:type="dxa"/>
          </w:tcPr>
          <w:p w14:paraId="3A76786C"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3</w:t>
            </w:r>
            <w:r w:rsidRPr="00694BBF">
              <w:rPr>
                <w:rFonts w:ascii="Times New Roman" w:hAnsi="Times New Roman" w:cs="Times New Roman"/>
                <w:color w:val="000000" w:themeColor="text1"/>
                <w:sz w:val="21"/>
                <w:szCs w:val="21"/>
              </w:rPr>
              <w:t>ページ</w:t>
            </w:r>
          </w:p>
        </w:tc>
      </w:tr>
      <w:tr w:rsidR="00CF0DC5" w:rsidRPr="00694BBF" w14:paraId="20F59C71" w14:textId="77777777" w:rsidTr="00694BBF">
        <w:trPr>
          <w:trHeight w:val="227"/>
        </w:trPr>
        <w:tc>
          <w:tcPr>
            <w:tcW w:w="1985" w:type="dxa"/>
          </w:tcPr>
          <w:p w14:paraId="2694783C"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proofErr w:type="spellStart"/>
            <w:r w:rsidRPr="00694BBF">
              <w:rPr>
                <w:rFonts w:ascii="Times New Roman" w:hAnsi="Times New Roman" w:cs="Times New Roman"/>
                <w:color w:val="000000" w:themeColor="text1"/>
                <w:sz w:val="21"/>
                <w:szCs w:val="21"/>
              </w:rPr>
              <w:t>短報</w:t>
            </w:r>
            <w:proofErr w:type="spellEnd"/>
          </w:p>
        </w:tc>
        <w:tc>
          <w:tcPr>
            <w:tcW w:w="1984" w:type="dxa"/>
          </w:tcPr>
          <w:p w14:paraId="28D55603"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8</w:t>
            </w:r>
            <w:r w:rsidR="00694BBF">
              <w:rPr>
                <w:rFonts w:ascii="Times New Roman" w:hAnsi="Times New Roman" w:cs="Times New Roman" w:hint="eastAsia"/>
                <w:color w:val="000000" w:themeColor="text1"/>
                <w:sz w:val="21"/>
                <w:szCs w:val="21"/>
                <w:lang w:eastAsia="ja-JP"/>
              </w:rPr>
              <w:t xml:space="preserve"> </w:t>
            </w:r>
            <w:proofErr w:type="spellStart"/>
            <w:r w:rsidRPr="00694BBF">
              <w:rPr>
                <w:rFonts w:ascii="Times New Roman" w:hAnsi="Times New Roman" w:cs="Times New Roman"/>
                <w:color w:val="000000" w:themeColor="text1"/>
                <w:sz w:val="21"/>
                <w:szCs w:val="21"/>
              </w:rPr>
              <w:t>枚以内</w:t>
            </w:r>
            <w:proofErr w:type="spellEnd"/>
          </w:p>
        </w:tc>
        <w:tc>
          <w:tcPr>
            <w:tcW w:w="1985" w:type="dxa"/>
          </w:tcPr>
          <w:p w14:paraId="1B517E1E"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1800words</w:t>
            </w:r>
            <w:r w:rsidR="00694BBF">
              <w:rPr>
                <w:rFonts w:ascii="Times New Roman" w:hAnsi="Times New Roman" w:cs="Times New Roman" w:hint="eastAsia"/>
                <w:color w:val="000000" w:themeColor="text1"/>
                <w:sz w:val="21"/>
                <w:szCs w:val="21"/>
                <w:lang w:eastAsia="ja-JP"/>
              </w:rPr>
              <w:t xml:space="preserve"> </w:t>
            </w:r>
            <w:proofErr w:type="spellStart"/>
            <w:r w:rsidRPr="00694BBF">
              <w:rPr>
                <w:rFonts w:ascii="Times New Roman" w:hAnsi="Times New Roman" w:cs="Times New Roman"/>
                <w:color w:val="000000" w:themeColor="text1"/>
                <w:sz w:val="21"/>
                <w:szCs w:val="21"/>
              </w:rPr>
              <w:t>以内</w:t>
            </w:r>
            <w:proofErr w:type="spellEnd"/>
          </w:p>
        </w:tc>
        <w:tc>
          <w:tcPr>
            <w:tcW w:w="2126" w:type="dxa"/>
          </w:tcPr>
          <w:p w14:paraId="20601440"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2</w:t>
            </w:r>
            <w:r w:rsidRPr="00694BBF">
              <w:rPr>
                <w:rFonts w:ascii="Times New Roman" w:hAnsi="Times New Roman" w:cs="Times New Roman"/>
                <w:color w:val="000000" w:themeColor="text1"/>
                <w:sz w:val="21"/>
                <w:szCs w:val="21"/>
              </w:rPr>
              <w:t>ページ</w:t>
            </w:r>
          </w:p>
        </w:tc>
      </w:tr>
      <w:tr w:rsidR="00CF0DC5" w:rsidRPr="00694BBF" w14:paraId="330A62F3" w14:textId="77777777" w:rsidTr="00694BBF">
        <w:trPr>
          <w:trHeight w:val="227"/>
        </w:trPr>
        <w:tc>
          <w:tcPr>
            <w:tcW w:w="1985" w:type="dxa"/>
          </w:tcPr>
          <w:p w14:paraId="097F4F94"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Letters to the editor</w:t>
            </w:r>
          </w:p>
        </w:tc>
        <w:tc>
          <w:tcPr>
            <w:tcW w:w="1984" w:type="dxa"/>
          </w:tcPr>
          <w:p w14:paraId="741CA0E7"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 xml:space="preserve">4 </w:t>
            </w:r>
            <w:proofErr w:type="spellStart"/>
            <w:r w:rsidRPr="00694BBF">
              <w:rPr>
                <w:rFonts w:ascii="Times New Roman" w:hAnsi="Times New Roman" w:cs="Times New Roman"/>
                <w:color w:val="000000" w:themeColor="text1"/>
                <w:sz w:val="21"/>
                <w:szCs w:val="21"/>
              </w:rPr>
              <w:t>枚以内</w:t>
            </w:r>
            <w:proofErr w:type="spellEnd"/>
          </w:p>
        </w:tc>
        <w:tc>
          <w:tcPr>
            <w:tcW w:w="1985" w:type="dxa"/>
          </w:tcPr>
          <w:p w14:paraId="0955AA58"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900words</w:t>
            </w:r>
            <w:r w:rsidR="00694BBF">
              <w:rPr>
                <w:rFonts w:ascii="Times New Roman" w:hAnsi="Times New Roman" w:cs="Times New Roman" w:hint="eastAsia"/>
                <w:color w:val="000000" w:themeColor="text1"/>
                <w:sz w:val="21"/>
                <w:szCs w:val="21"/>
                <w:lang w:eastAsia="ja-JP"/>
              </w:rPr>
              <w:t xml:space="preserve"> </w:t>
            </w:r>
            <w:proofErr w:type="spellStart"/>
            <w:r w:rsidRPr="00694BBF">
              <w:rPr>
                <w:rFonts w:ascii="Times New Roman" w:hAnsi="Times New Roman" w:cs="Times New Roman"/>
                <w:color w:val="000000" w:themeColor="text1"/>
                <w:sz w:val="21"/>
                <w:szCs w:val="21"/>
              </w:rPr>
              <w:t>以内</w:t>
            </w:r>
            <w:proofErr w:type="spellEnd"/>
          </w:p>
        </w:tc>
        <w:tc>
          <w:tcPr>
            <w:tcW w:w="2126" w:type="dxa"/>
          </w:tcPr>
          <w:p w14:paraId="36749F27" w14:textId="77777777" w:rsidR="00CF0DC5" w:rsidRPr="00694BBF" w:rsidRDefault="00CF0DC5" w:rsidP="00E64AA3">
            <w:pPr>
              <w:autoSpaceDE w:val="0"/>
              <w:autoSpaceDN w:val="0"/>
              <w:adjustRightInd w:val="0"/>
              <w:spacing w:line="0" w:lineRule="atLeast"/>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1</w:t>
            </w:r>
            <w:r w:rsidRPr="00694BBF">
              <w:rPr>
                <w:rFonts w:ascii="Times New Roman" w:hAnsi="Times New Roman" w:cs="Times New Roman"/>
                <w:color w:val="000000" w:themeColor="text1"/>
                <w:sz w:val="21"/>
                <w:szCs w:val="21"/>
              </w:rPr>
              <w:t>ページ</w:t>
            </w:r>
          </w:p>
        </w:tc>
      </w:tr>
    </w:tbl>
    <w:p w14:paraId="1EFC1FD0" w14:textId="77777777" w:rsidR="00BC32E3" w:rsidRDefault="00CF0DC5" w:rsidP="00694BBF">
      <w:pPr>
        <w:autoSpaceDE w:val="0"/>
        <w:autoSpaceDN w:val="0"/>
        <w:adjustRightInd w:val="0"/>
        <w:spacing w:line="0" w:lineRule="atLeast"/>
        <w:ind w:firstLineChars="300" w:firstLine="63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注）図表・写真</w:t>
      </w:r>
      <w:r w:rsidRPr="00694BBF">
        <w:rPr>
          <w:rFonts w:ascii="Times New Roman" w:hAnsi="Times New Roman" w:cs="Times New Roman"/>
          <w:color w:val="000000" w:themeColor="text1"/>
          <w:sz w:val="21"/>
          <w:szCs w:val="21"/>
          <w:lang w:eastAsia="ja-JP"/>
        </w:rPr>
        <w:t xml:space="preserve">1 </w:t>
      </w:r>
      <w:r w:rsidRPr="00694BBF">
        <w:rPr>
          <w:rFonts w:ascii="Times New Roman" w:hAnsi="Times New Roman" w:cs="Times New Roman"/>
          <w:color w:val="000000" w:themeColor="text1"/>
          <w:sz w:val="21"/>
          <w:szCs w:val="21"/>
          <w:lang w:eastAsia="ja-JP"/>
        </w:rPr>
        <w:t>枚は原稿</w:t>
      </w:r>
      <w:r w:rsidRPr="00694BBF">
        <w:rPr>
          <w:rFonts w:ascii="Times New Roman" w:hAnsi="Times New Roman" w:cs="Times New Roman"/>
          <w:color w:val="000000" w:themeColor="text1"/>
          <w:sz w:val="21"/>
          <w:szCs w:val="21"/>
          <w:lang w:eastAsia="ja-JP"/>
        </w:rPr>
        <w:t xml:space="preserve">1 </w:t>
      </w:r>
      <w:r w:rsidRPr="00694BBF">
        <w:rPr>
          <w:rFonts w:ascii="Times New Roman" w:hAnsi="Times New Roman" w:cs="Times New Roman"/>
          <w:color w:val="000000" w:themeColor="text1"/>
          <w:sz w:val="21"/>
          <w:szCs w:val="21"/>
          <w:lang w:eastAsia="ja-JP"/>
        </w:rPr>
        <w:t>枚に換算する。</w:t>
      </w:r>
    </w:p>
    <w:p w14:paraId="3082DE91" w14:textId="27D484EC" w:rsidR="00CF0DC5" w:rsidRPr="00694BBF" w:rsidRDefault="00BC32E3" w:rsidP="00BC32E3">
      <w:pPr>
        <w:autoSpaceDE w:val="0"/>
        <w:autoSpaceDN w:val="0"/>
        <w:adjustRightInd w:val="0"/>
        <w:spacing w:line="0" w:lineRule="atLeast"/>
        <w:ind w:firstLineChars="500" w:firstLine="1050"/>
        <w:rPr>
          <w:rFonts w:ascii="Times New Roman" w:hAnsi="Times New Roman" w:cs="Times New Roman"/>
          <w:color w:val="000000" w:themeColor="text1"/>
          <w:sz w:val="21"/>
          <w:szCs w:val="21"/>
          <w:lang w:eastAsia="ja-JP"/>
        </w:rPr>
      </w:pPr>
      <w:r w:rsidRPr="00BC32E3">
        <w:rPr>
          <w:rFonts w:ascii="Times New Roman" w:hAnsi="Times New Roman" w:cs="Times New Roman" w:hint="eastAsia"/>
          <w:color w:val="000000" w:themeColor="text1"/>
          <w:sz w:val="21"/>
          <w:szCs w:val="21"/>
          <w:lang w:eastAsia="ja-JP"/>
        </w:rPr>
        <w:t>ただし、</w:t>
      </w:r>
      <w:r w:rsidRPr="00BC32E3">
        <w:rPr>
          <w:rFonts w:ascii="Times New Roman" w:hAnsi="Times New Roman" w:cs="Times New Roman" w:hint="eastAsia"/>
          <w:color w:val="000000" w:themeColor="text1"/>
          <w:sz w:val="21"/>
          <w:szCs w:val="21"/>
          <w:lang w:eastAsia="ja-JP"/>
        </w:rPr>
        <w:t>Letters to the editor</w:t>
      </w:r>
      <w:r w:rsidRPr="00BC32E3">
        <w:rPr>
          <w:rFonts w:ascii="Times New Roman" w:hAnsi="Times New Roman" w:cs="Times New Roman" w:hint="eastAsia"/>
          <w:color w:val="000000" w:themeColor="text1"/>
          <w:sz w:val="21"/>
          <w:szCs w:val="21"/>
          <w:lang w:eastAsia="ja-JP"/>
        </w:rPr>
        <w:t>は図表</w:t>
      </w:r>
      <w:r w:rsidRPr="00BC32E3">
        <w:rPr>
          <w:rFonts w:ascii="Times New Roman" w:hAnsi="Times New Roman" w:cs="Times New Roman" w:hint="eastAsia"/>
          <w:color w:val="000000" w:themeColor="text1"/>
          <w:sz w:val="21"/>
          <w:szCs w:val="21"/>
          <w:lang w:eastAsia="ja-JP"/>
        </w:rPr>
        <w:t>1</w:t>
      </w:r>
      <w:r w:rsidRPr="00BC32E3">
        <w:rPr>
          <w:rFonts w:ascii="Times New Roman" w:hAnsi="Times New Roman" w:cs="Times New Roman" w:hint="eastAsia"/>
          <w:color w:val="000000" w:themeColor="text1"/>
          <w:sz w:val="21"/>
          <w:szCs w:val="21"/>
          <w:lang w:eastAsia="ja-JP"/>
        </w:rPr>
        <w:t>点以内とする。</w:t>
      </w:r>
    </w:p>
    <w:p w14:paraId="27A135CC" w14:textId="77777777" w:rsidR="00CF0DC5" w:rsidRPr="00694BBF" w:rsidRDefault="00CF0DC5" w:rsidP="00CF0DC5">
      <w:pPr>
        <w:autoSpaceDE w:val="0"/>
        <w:autoSpaceDN w:val="0"/>
        <w:adjustRightInd w:val="0"/>
        <w:spacing w:line="0" w:lineRule="atLeast"/>
        <w:rPr>
          <w:rFonts w:ascii="Times New Roman" w:hAnsi="Times New Roman" w:cs="Times New Roman"/>
          <w:color w:val="000000" w:themeColor="text1"/>
          <w:sz w:val="21"/>
          <w:szCs w:val="21"/>
          <w:lang w:eastAsia="ja-JP"/>
        </w:rPr>
      </w:pPr>
    </w:p>
    <w:p w14:paraId="6E9993C5" w14:textId="77777777" w:rsidR="00CF0DC5" w:rsidRPr="00694BBF" w:rsidRDefault="00CF0DC5" w:rsidP="00CF0DC5">
      <w:pPr>
        <w:autoSpaceDE w:val="0"/>
        <w:autoSpaceDN w:val="0"/>
        <w:adjustRightInd w:val="0"/>
        <w:spacing w:line="0" w:lineRule="atLeast"/>
        <w:ind w:leftChars="100" w:left="24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4</w:t>
      </w:r>
      <w:r w:rsidR="005C30C6">
        <w:rPr>
          <w:rFonts w:ascii="Times New Roman" w:hAnsi="Times New Roman" w:cs="Times New Roman" w:hint="eastAsia"/>
          <w:color w:val="000000" w:themeColor="text1"/>
          <w:sz w:val="21"/>
          <w:szCs w:val="21"/>
          <w:lang w:eastAsia="ja-JP"/>
        </w:rPr>
        <w:t>.</w:t>
      </w:r>
      <w:r w:rsidR="005C30C6">
        <w:rPr>
          <w:rFonts w:ascii="Times New Roman" w:hAnsi="Times New Roman" w:cs="Times New Roman" w:hint="eastAsia"/>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論文は次の順に明記すること。</w:t>
      </w:r>
    </w:p>
    <w:p w14:paraId="14C6E368" w14:textId="77777777" w:rsidR="00CF0DC5" w:rsidRPr="00694BBF" w:rsidRDefault="00CF0DC5" w:rsidP="00CF0DC5">
      <w:pPr>
        <w:autoSpaceDE w:val="0"/>
        <w:autoSpaceDN w:val="0"/>
        <w:adjustRightInd w:val="0"/>
        <w:spacing w:line="0" w:lineRule="atLeast"/>
        <w:ind w:leftChars="200" w:left="48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 xml:space="preserve">1) </w:t>
      </w:r>
      <w:r w:rsidRPr="00694BBF">
        <w:rPr>
          <w:rFonts w:ascii="Times New Roman" w:hAnsi="Times New Roman" w:cs="Times New Roman"/>
          <w:color w:val="000000" w:themeColor="text1"/>
          <w:sz w:val="21"/>
          <w:szCs w:val="21"/>
          <w:lang w:eastAsia="ja-JP"/>
        </w:rPr>
        <w:t>表紙</w:t>
      </w:r>
    </w:p>
    <w:p w14:paraId="2D0EC38E" w14:textId="77777777" w:rsidR="00694BBF" w:rsidRPr="00694BBF" w:rsidRDefault="00CF0DC5" w:rsidP="00694BBF">
      <w:pPr>
        <w:autoSpaceDE w:val="0"/>
        <w:autoSpaceDN w:val="0"/>
        <w:adjustRightInd w:val="0"/>
        <w:spacing w:line="0" w:lineRule="atLeast"/>
        <w:ind w:leftChars="300" w:left="720" w:firstLineChars="50" w:firstLine="105"/>
        <w:rPr>
          <w:rFonts w:ascii="Times New Roman" w:hAnsi="Times New Roman" w:cs="Times New Roman"/>
          <w:color w:val="000000" w:themeColor="text1"/>
          <w:sz w:val="21"/>
          <w:szCs w:val="21"/>
          <w:lang w:eastAsia="ja-JP"/>
        </w:rPr>
      </w:pPr>
      <w:r w:rsidRPr="00694BBF">
        <w:rPr>
          <w:rFonts w:ascii="Times New Roman" w:hAnsi="Times New Roman" w:cs="Times New Roman"/>
          <w:b/>
          <w:color w:val="000000" w:themeColor="text1"/>
          <w:sz w:val="21"/>
          <w:szCs w:val="21"/>
          <w:lang w:eastAsia="ja-JP"/>
        </w:rPr>
        <w:t>表題</w:t>
      </w:r>
      <w:r w:rsidRPr="00694BBF">
        <w:rPr>
          <w:rFonts w:ascii="Times New Roman" w:hAnsi="Times New Roman" w:cs="Times New Roman"/>
          <w:color w:val="000000" w:themeColor="text1"/>
          <w:sz w:val="21"/>
          <w:szCs w:val="21"/>
          <w:lang w:eastAsia="ja-JP"/>
        </w:rPr>
        <w:t>（和文・英文併記）：</w:t>
      </w:r>
    </w:p>
    <w:p w14:paraId="2A70EFF6" w14:textId="77777777" w:rsidR="00CF0DC5" w:rsidRPr="00694BBF" w:rsidRDefault="00CF0DC5" w:rsidP="00694BBF">
      <w:pPr>
        <w:autoSpaceDE w:val="0"/>
        <w:autoSpaceDN w:val="0"/>
        <w:adjustRightInd w:val="0"/>
        <w:spacing w:line="0" w:lineRule="atLeast"/>
        <w:ind w:leftChars="500" w:left="120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但し表題が和文で</w:t>
      </w:r>
      <w:r w:rsidRPr="00694BBF">
        <w:rPr>
          <w:rFonts w:ascii="Times New Roman" w:hAnsi="Times New Roman" w:cs="Times New Roman"/>
          <w:color w:val="000000" w:themeColor="text1"/>
          <w:sz w:val="21"/>
          <w:szCs w:val="21"/>
          <w:lang w:eastAsia="ja-JP"/>
        </w:rPr>
        <w:t xml:space="preserve">50 </w:t>
      </w:r>
      <w:r w:rsidRPr="00694BBF">
        <w:rPr>
          <w:rFonts w:ascii="Times New Roman" w:hAnsi="Times New Roman" w:cs="Times New Roman"/>
          <w:color w:val="000000" w:themeColor="text1"/>
          <w:sz w:val="21"/>
          <w:szCs w:val="21"/>
          <w:lang w:eastAsia="ja-JP"/>
        </w:rPr>
        <w:t>字または英文で</w:t>
      </w:r>
      <w:r w:rsidRPr="00694BBF">
        <w:rPr>
          <w:rFonts w:ascii="Times New Roman" w:hAnsi="Times New Roman" w:cs="Times New Roman"/>
          <w:color w:val="000000" w:themeColor="text1"/>
          <w:sz w:val="21"/>
          <w:szCs w:val="21"/>
          <w:lang w:eastAsia="ja-JP"/>
        </w:rPr>
        <w:t xml:space="preserve">15words </w:t>
      </w:r>
      <w:r w:rsidRPr="00694BBF">
        <w:rPr>
          <w:rFonts w:ascii="Times New Roman" w:hAnsi="Times New Roman" w:cs="Times New Roman"/>
          <w:color w:val="000000" w:themeColor="text1"/>
          <w:sz w:val="21"/>
          <w:szCs w:val="21"/>
          <w:lang w:eastAsia="ja-JP"/>
        </w:rPr>
        <w:t>を越える場合は和文</w:t>
      </w:r>
      <w:r w:rsidRPr="00694BBF">
        <w:rPr>
          <w:rFonts w:ascii="Times New Roman" w:hAnsi="Times New Roman" w:cs="Times New Roman"/>
          <w:color w:val="000000" w:themeColor="text1"/>
          <w:sz w:val="21"/>
          <w:szCs w:val="21"/>
          <w:lang w:eastAsia="ja-JP"/>
        </w:rPr>
        <w:t xml:space="preserve">30 </w:t>
      </w:r>
      <w:r w:rsidRPr="00694BBF">
        <w:rPr>
          <w:rFonts w:ascii="Times New Roman" w:hAnsi="Times New Roman" w:cs="Times New Roman"/>
          <w:color w:val="000000" w:themeColor="text1"/>
          <w:sz w:val="21"/>
          <w:szCs w:val="21"/>
          <w:lang w:eastAsia="ja-JP"/>
        </w:rPr>
        <w:t>字以内または英文</w:t>
      </w:r>
      <w:r w:rsidRPr="00694BBF">
        <w:rPr>
          <w:rFonts w:ascii="Times New Roman" w:hAnsi="Times New Roman" w:cs="Times New Roman"/>
          <w:color w:val="000000" w:themeColor="text1"/>
          <w:sz w:val="21"/>
          <w:szCs w:val="21"/>
          <w:lang w:eastAsia="ja-JP"/>
        </w:rPr>
        <w:t xml:space="preserve">12words </w:t>
      </w:r>
      <w:r w:rsidRPr="00694BBF">
        <w:rPr>
          <w:rFonts w:ascii="Times New Roman" w:hAnsi="Times New Roman" w:cs="Times New Roman"/>
          <w:color w:val="000000" w:themeColor="text1"/>
          <w:sz w:val="21"/>
          <w:szCs w:val="21"/>
          <w:lang w:eastAsia="ja-JP"/>
        </w:rPr>
        <w:t>以内の欄外見出し文（</w:t>
      </w:r>
      <w:r w:rsidRPr="00694BBF">
        <w:rPr>
          <w:rFonts w:ascii="Times New Roman" w:hAnsi="Times New Roman" w:cs="Times New Roman"/>
          <w:color w:val="000000" w:themeColor="text1"/>
          <w:sz w:val="21"/>
          <w:szCs w:val="21"/>
          <w:lang w:eastAsia="ja-JP"/>
        </w:rPr>
        <w:t>running title</w:t>
      </w:r>
      <w:r w:rsidRPr="00694BBF">
        <w:rPr>
          <w:rFonts w:ascii="Times New Roman" w:hAnsi="Times New Roman" w:cs="Times New Roman"/>
          <w:color w:val="000000" w:themeColor="text1"/>
          <w:sz w:val="21"/>
          <w:szCs w:val="21"/>
          <w:lang w:eastAsia="ja-JP"/>
        </w:rPr>
        <w:t>）を付記すること。</w:t>
      </w:r>
    </w:p>
    <w:p w14:paraId="49B26DE2" w14:textId="77777777" w:rsidR="00694BBF" w:rsidRDefault="00CF0DC5" w:rsidP="00694BBF">
      <w:pPr>
        <w:autoSpaceDE w:val="0"/>
        <w:autoSpaceDN w:val="0"/>
        <w:adjustRightInd w:val="0"/>
        <w:spacing w:line="0" w:lineRule="atLeast"/>
        <w:ind w:firstLineChars="400" w:firstLine="843"/>
        <w:rPr>
          <w:rFonts w:ascii="Times New Roman" w:hAnsi="Times New Roman" w:cs="Times New Roman"/>
          <w:color w:val="000000" w:themeColor="text1"/>
          <w:sz w:val="21"/>
          <w:szCs w:val="21"/>
          <w:lang w:eastAsia="ja-JP"/>
        </w:rPr>
      </w:pPr>
      <w:r w:rsidRPr="00694BBF">
        <w:rPr>
          <w:rFonts w:ascii="Times New Roman" w:hAnsi="Times New Roman" w:cs="Times New Roman"/>
          <w:b/>
          <w:color w:val="000000" w:themeColor="text1"/>
          <w:sz w:val="21"/>
          <w:szCs w:val="21"/>
          <w:lang w:eastAsia="ja-JP"/>
        </w:rPr>
        <w:t>著者名</w:t>
      </w:r>
      <w:r w:rsidRPr="00694BBF">
        <w:rPr>
          <w:rFonts w:ascii="Times New Roman" w:hAnsi="Times New Roman" w:cs="Times New Roman"/>
          <w:color w:val="000000" w:themeColor="text1"/>
          <w:sz w:val="21"/>
          <w:szCs w:val="21"/>
          <w:lang w:eastAsia="ja-JP"/>
        </w:rPr>
        <w:t>（和文・英文併記）：</w:t>
      </w:r>
    </w:p>
    <w:p w14:paraId="5D2E55CF" w14:textId="77777777" w:rsidR="00CF0DC5" w:rsidRPr="00694BBF" w:rsidRDefault="00CF0DC5" w:rsidP="00694BBF">
      <w:pPr>
        <w:autoSpaceDE w:val="0"/>
        <w:autoSpaceDN w:val="0"/>
        <w:adjustRightInd w:val="0"/>
        <w:spacing w:line="0" w:lineRule="atLeast"/>
        <w:ind w:leftChars="500" w:left="120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発表施設が複数の場合は著書名と施設名のそれぞれに番号を入れて区別できるようにすること。</w:t>
      </w:r>
    </w:p>
    <w:p w14:paraId="559ED6D1" w14:textId="77777777" w:rsidR="00CF0DC5" w:rsidRPr="00694BBF" w:rsidRDefault="00CF0DC5" w:rsidP="00694BBF">
      <w:pPr>
        <w:autoSpaceDE w:val="0"/>
        <w:autoSpaceDN w:val="0"/>
        <w:adjustRightInd w:val="0"/>
        <w:spacing w:line="0" w:lineRule="atLeast"/>
        <w:ind w:leftChars="300" w:left="720" w:firstLineChars="50" w:firstLine="105"/>
        <w:rPr>
          <w:rFonts w:ascii="Times New Roman" w:hAnsi="Times New Roman" w:cs="Times New Roman"/>
          <w:color w:val="000000" w:themeColor="text1"/>
          <w:sz w:val="21"/>
          <w:szCs w:val="21"/>
          <w:lang w:eastAsia="ja-JP"/>
        </w:rPr>
      </w:pPr>
      <w:r w:rsidRPr="00694BBF">
        <w:rPr>
          <w:rFonts w:ascii="Times New Roman" w:hAnsi="Times New Roman" w:cs="Times New Roman"/>
          <w:b/>
          <w:color w:val="000000" w:themeColor="text1"/>
          <w:sz w:val="21"/>
          <w:szCs w:val="21"/>
          <w:lang w:eastAsia="ja-JP"/>
        </w:rPr>
        <w:t>所属</w:t>
      </w:r>
      <w:r w:rsidRPr="00694BBF">
        <w:rPr>
          <w:rFonts w:ascii="Times New Roman" w:hAnsi="Times New Roman" w:cs="Times New Roman"/>
          <w:color w:val="000000" w:themeColor="text1"/>
          <w:sz w:val="21"/>
          <w:szCs w:val="21"/>
          <w:lang w:eastAsia="ja-JP"/>
        </w:rPr>
        <w:t>（和文・英文併記）</w:t>
      </w:r>
    </w:p>
    <w:p w14:paraId="49A3E9FD" w14:textId="77777777" w:rsidR="00CF0DC5" w:rsidRPr="00694BBF" w:rsidRDefault="00CF0DC5" w:rsidP="00694BBF">
      <w:pPr>
        <w:autoSpaceDE w:val="0"/>
        <w:autoSpaceDN w:val="0"/>
        <w:adjustRightInd w:val="0"/>
        <w:spacing w:line="0" w:lineRule="atLeast"/>
        <w:ind w:leftChars="300" w:left="720" w:firstLineChars="50" w:firstLine="105"/>
        <w:rPr>
          <w:rFonts w:ascii="Times New Roman" w:hAnsi="Times New Roman" w:cs="Times New Roman"/>
          <w:color w:val="000000" w:themeColor="text1"/>
          <w:sz w:val="21"/>
          <w:szCs w:val="21"/>
          <w:lang w:eastAsia="ja-JP"/>
        </w:rPr>
      </w:pPr>
      <w:r w:rsidRPr="00694BBF">
        <w:rPr>
          <w:rFonts w:ascii="Times New Roman" w:hAnsi="Times New Roman" w:cs="Times New Roman"/>
          <w:b/>
          <w:color w:val="000000" w:themeColor="text1"/>
          <w:sz w:val="21"/>
          <w:szCs w:val="21"/>
          <w:lang w:eastAsia="ja-JP"/>
        </w:rPr>
        <w:t>連絡先</w:t>
      </w:r>
      <w:r w:rsidRPr="00694BBF">
        <w:rPr>
          <w:rFonts w:ascii="Times New Roman" w:hAnsi="Times New Roman" w:cs="Times New Roman"/>
          <w:color w:val="000000" w:themeColor="text1"/>
          <w:sz w:val="21"/>
          <w:szCs w:val="21"/>
          <w:lang w:eastAsia="ja-JP"/>
        </w:rPr>
        <w:t>（和文・英文併記）</w:t>
      </w:r>
    </w:p>
    <w:p w14:paraId="3054757D" w14:textId="77777777" w:rsidR="00CF0DC5" w:rsidRPr="00694BBF" w:rsidRDefault="00CF0DC5" w:rsidP="00CF0DC5">
      <w:pPr>
        <w:autoSpaceDE w:val="0"/>
        <w:autoSpaceDN w:val="0"/>
        <w:adjustRightInd w:val="0"/>
        <w:spacing w:line="0" w:lineRule="atLeast"/>
        <w:ind w:leftChars="200" w:left="480"/>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 xml:space="preserve">2) </w:t>
      </w:r>
      <w:proofErr w:type="spellStart"/>
      <w:r w:rsidRPr="00694BBF">
        <w:rPr>
          <w:rFonts w:ascii="Times New Roman" w:hAnsi="Times New Roman" w:cs="Times New Roman"/>
          <w:color w:val="000000" w:themeColor="text1"/>
          <w:sz w:val="21"/>
          <w:szCs w:val="21"/>
        </w:rPr>
        <w:t>英文要旨</w:t>
      </w:r>
      <w:proofErr w:type="spellEnd"/>
      <w:r w:rsidRPr="00694BBF">
        <w:rPr>
          <w:rFonts w:ascii="Times New Roman" w:hAnsi="Times New Roman" w:cs="Times New Roman"/>
          <w:color w:val="000000" w:themeColor="text1"/>
          <w:sz w:val="21"/>
          <w:szCs w:val="21"/>
        </w:rPr>
        <w:t>（</w:t>
      </w:r>
      <w:r w:rsidRPr="00694BBF">
        <w:rPr>
          <w:rFonts w:ascii="Times New Roman" w:hAnsi="Times New Roman" w:cs="Times New Roman"/>
          <w:color w:val="000000" w:themeColor="text1"/>
          <w:sz w:val="21"/>
          <w:szCs w:val="21"/>
        </w:rPr>
        <w:t xml:space="preserve">"Letters to the </w:t>
      </w:r>
      <w:proofErr w:type="spellStart"/>
      <w:r w:rsidRPr="00694BBF">
        <w:rPr>
          <w:rFonts w:ascii="Times New Roman" w:hAnsi="Times New Roman" w:cs="Times New Roman"/>
          <w:color w:val="000000" w:themeColor="text1"/>
          <w:sz w:val="21"/>
          <w:szCs w:val="21"/>
        </w:rPr>
        <w:t>editor"</w:t>
      </w:r>
      <w:r w:rsidRPr="00694BBF">
        <w:rPr>
          <w:rFonts w:ascii="Times New Roman" w:hAnsi="Times New Roman" w:cs="Times New Roman"/>
          <w:color w:val="000000" w:themeColor="text1"/>
          <w:sz w:val="21"/>
          <w:szCs w:val="21"/>
        </w:rPr>
        <w:t>は除く</w:t>
      </w:r>
      <w:proofErr w:type="spellEnd"/>
      <w:r w:rsidRPr="00694BBF">
        <w:rPr>
          <w:rFonts w:ascii="Times New Roman" w:hAnsi="Times New Roman" w:cs="Times New Roman"/>
          <w:color w:val="000000" w:themeColor="text1"/>
          <w:sz w:val="21"/>
          <w:szCs w:val="21"/>
        </w:rPr>
        <w:t>）</w:t>
      </w:r>
    </w:p>
    <w:p w14:paraId="332C0970" w14:textId="77777777" w:rsidR="00CF0DC5" w:rsidRPr="00694BBF" w:rsidRDefault="00CF0DC5" w:rsidP="00694BBF">
      <w:pPr>
        <w:autoSpaceDE w:val="0"/>
        <w:autoSpaceDN w:val="0"/>
        <w:adjustRightInd w:val="0"/>
        <w:spacing w:line="0" w:lineRule="atLeast"/>
        <w:ind w:leftChars="300" w:left="720" w:firstLineChars="50" w:firstLine="105"/>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 xml:space="preserve">200words </w:t>
      </w:r>
      <w:r w:rsidRPr="00694BBF">
        <w:rPr>
          <w:rFonts w:ascii="Times New Roman" w:hAnsi="Times New Roman" w:cs="Times New Roman"/>
          <w:color w:val="000000" w:themeColor="text1"/>
          <w:sz w:val="21"/>
          <w:szCs w:val="21"/>
          <w:lang w:eastAsia="ja-JP"/>
        </w:rPr>
        <w:t>以内：ダブルスペース</w:t>
      </w:r>
    </w:p>
    <w:p w14:paraId="3B72DD0A" w14:textId="77777777" w:rsidR="00CF0DC5" w:rsidRPr="00694BBF" w:rsidRDefault="00CF0DC5" w:rsidP="00CF0DC5">
      <w:pPr>
        <w:autoSpaceDE w:val="0"/>
        <w:autoSpaceDN w:val="0"/>
        <w:adjustRightInd w:val="0"/>
        <w:spacing w:line="0" w:lineRule="atLeast"/>
        <w:ind w:leftChars="200" w:left="480"/>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 xml:space="preserve">3) </w:t>
      </w:r>
      <w:proofErr w:type="spellStart"/>
      <w:r w:rsidRPr="00694BBF">
        <w:rPr>
          <w:rFonts w:ascii="Times New Roman" w:hAnsi="Times New Roman" w:cs="Times New Roman"/>
          <w:color w:val="000000" w:themeColor="text1"/>
          <w:sz w:val="21"/>
          <w:szCs w:val="21"/>
        </w:rPr>
        <w:t>英文キーワード</w:t>
      </w:r>
      <w:proofErr w:type="spellEnd"/>
      <w:r w:rsidRPr="00694BBF">
        <w:rPr>
          <w:rFonts w:ascii="Times New Roman" w:hAnsi="Times New Roman" w:cs="Times New Roman"/>
          <w:color w:val="000000" w:themeColor="text1"/>
          <w:sz w:val="21"/>
          <w:szCs w:val="21"/>
        </w:rPr>
        <w:t>（</w:t>
      </w:r>
      <w:r w:rsidRPr="00694BBF">
        <w:rPr>
          <w:rFonts w:ascii="Times New Roman" w:hAnsi="Times New Roman" w:cs="Times New Roman"/>
          <w:color w:val="000000" w:themeColor="text1"/>
          <w:sz w:val="21"/>
          <w:szCs w:val="21"/>
        </w:rPr>
        <w:t xml:space="preserve">"Letters to the </w:t>
      </w:r>
      <w:proofErr w:type="spellStart"/>
      <w:r w:rsidRPr="00694BBF">
        <w:rPr>
          <w:rFonts w:ascii="Times New Roman" w:hAnsi="Times New Roman" w:cs="Times New Roman"/>
          <w:color w:val="000000" w:themeColor="text1"/>
          <w:sz w:val="21"/>
          <w:szCs w:val="21"/>
        </w:rPr>
        <w:t>editor"</w:t>
      </w:r>
      <w:r w:rsidRPr="00694BBF">
        <w:rPr>
          <w:rFonts w:ascii="Times New Roman" w:hAnsi="Times New Roman" w:cs="Times New Roman"/>
          <w:color w:val="000000" w:themeColor="text1"/>
          <w:sz w:val="21"/>
          <w:szCs w:val="21"/>
        </w:rPr>
        <w:t>は除く</w:t>
      </w:r>
      <w:proofErr w:type="spellEnd"/>
      <w:r w:rsidRPr="00694BBF">
        <w:rPr>
          <w:rFonts w:ascii="Times New Roman" w:hAnsi="Times New Roman" w:cs="Times New Roman"/>
          <w:color w:val="000000" w:themeColor="text1"/>
          <w:sz w:val="21"/>
          <w:szCs w:val="21"/>
        </w:rPr>
        <w:t>）</w:t>
      </w:r>
    </w:p>
    <w:p w14:paraId="409689D2" w14:textId="77777777" w:rsidR="00CF0DC5" w:rsidRPr="00694BBF" w:rsidRDefault="00CF0DC5" w:rsidP="00694BBF">
      <w:pPr>
        <w:autoSpaceDE w:val="0"/>
        <w:autoSpaceDN w:val="0"/>
        <w:adjustRightInd w:val="0"/>
        <w:spacing w:line="0" w:lineRule="atLeast"/>
        <w:ind w:leftChars="300" w:left="720" w:firstLineChars="50" w:firstLine="105"/>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 xml:space="preserve">2 </w:t>
      </w:r>
      <w:r w:rsidRPr="00694BBF">
        <w:rPr>
          <w:rFonts w:ascii="Times New Roman" w:hAnsi="Times New Roman" w:cs="Times New Roman"/>
          <w:color w:val="000000" w:themeColor="text1"/>
          <w:sz w:val="21"/>
          <w:szCs w:val="21"/>
        </w:rPr>
        <w:t>ないし</w:t>
      </w:r>
      <w:r w:rsidRPr="00694BBF">
        <w:rPr>
          <w:rFonts w:ascii="Times New Roman" w:hAnsi="Times New Roman" w:cs="Times New Roman"/>
          <w:color w:val="000000" w:themeColor="text1"/>
          <w:sz w:val="21"/>
          <w:szCs w:val="21"/>
        </w:rPr>
        <w:t xml:space="preserve">5 </w:t>
      </w:r>
      <w:r w:rsidRPr="00694BBF">
        <w:rPr>
          <w:rFonts w:ascii="Times New Roman" w:hAnsi="Times New Roman" w:cs="Times New Roman"/>
          <w:color w:val="000000" w:themeColor="text1"/>
          <w:sz w:val="21"/>
          <w:szCs w:val="21"/>
        </w:rPr>
        <w:t>個</w:t>
      </w:r>
      <w:r w:rsidRPr="00694BBF">
        <w:rPr>
          <w:rFonts w:ascii="Times New Roman" w:hAnsi="Times New Roman" w:cs="Times New Roman"/>
          <w:color w:val="000000" w:themeColor="text1"/>
          <w:sz w:val="21"/>
          <w:szCs w:val="21"/>
        </w:rPr>
        <w:t xml:space="preserve"> </w:t>
      </w:r>
      <w:r w:rsidRPr="00694BBF">
        <w:rPr>
          <w:rFonts w:ascii="ＭＳ 明朝" w:eastAsia="ＭＳ 明朝" w:hAnsi="ＭＳ 明朝" w:cs="ＭＳ 明朝" w:hint="eastAsia"/>
          <w:color w:val="000000" w:themeColor="text1"/>
          <w:sz w:val="21"/>
          <w:szCs w:val="21"/>
        </w:rPr>
        <w:t>※</w:t>
      </w:r>
      <w:proofErr w:type="spellStart"/>
      <w:r w:rsidRPr="00694BBF">
        <w:rPr>
          <w:rFonts w:ascii="Times New Roman" w:hAnsi="Times New Roman" w:cs="Times New Roman"/>
          <w:color w:val="000000" w:themeColor="text1"/>
          <w:sz w:val="21"/>
          <w:szCs w:val="21"/>
        </w:rPr>
        <w:t>MeSH</w:t>
      </w:r>
      <w:proofErr w:type="spellEnd"/>
      <w:r w:rsidRPr="00694BBF">
        <w:rPr>
          <w:rFonts w:ascii="Times New Roman" w:hAnsi="Times New Roman" w:cs="Times New Roman"/>
          <w:color w:val="000000" w:themeColor="text1"/>
          <w:sz w:val="21"/>
          <w:szCs w:val="21"/>
        </w:rPr>
        <w:t xml:space="preserve">(Medical Subject Headings) </w:t>
      </w:r>
      <w:proofErr w:type="spellStart"/>
      <w:r w:rsidRPr="00694BBF">
        <w:rPr>
          <w:rFonts w:ascii="Times New Roman" w:hAnsi="Times New Roman" w:cs="Times New Roman"/>
          <w:color w:val="000000" w:themeColor="text1"/>
          <w:sz w:val="21"/>
          <w:szCs w:val="21"/>
        </w:rPr>
        <w:t>に準じる</w:t>
      </w:r>
      <w:proofErr w:type="spellEnd"/>
      <w:r w:rsidRPr="00694BBF">
        <w:rPr>
          <w:rFonts w:ascii="Times New Roman" w:hAnsi="Times New Roman" w:cs="Times New Roman"/>
          <w:color w:val="000000" w:themeColor="text1"/>
          <w:sz w:val="21"/>
          <w:szCs w:val="21"/>
        </w:rPr>
        <w:t>。</w:t>
      </w:r>
    </w:p>
    <w:p w14:paraId="6A32182D" w14:textId="77777777" w:rsidR="00CF0DC5" w:rsidRPr="00694BBF" w:rsidRDefault="00CF0DC5" w:rsidP="00CF0DC5">
      <w:pPr>
        <w:autoSpaceDE w:val="0"/>
        <w:autoSpaceDN w:val="0"/>
        <w:adjustRightInd w:val="0"/>
        <w:spacing w:line="0" w:lineRule="atLeast"/>
        <w:ind w:leftChars="200" w:left="480"/>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 xml:space="preserve">4) </w:t>
      </w:r>
      <w:proofErr w:type="spellStart"/>
      <w:r w:rsidRPr="00694BBF">
        <w:rPr>
          <w:rFonts w:ascii="Times New Roman" w:hAnsi="Times New Roman" w:cs="Times New Roman"/>
          <w:color w:val="000000" w:themeColor="text1"/>
          <w:sz w:val="21"/>
          <w:szCs w:val="21"/>
        </w:rPr>
        <w:t>本文</w:t>
      </w:r>
      <w:proofErr w:type="spellEnd"/>
    </w:p>
    <w:p w14:paraId="1ED65CDA" w14:textId="77777777" w:rsidR="00CF0DC5" w:rsidRPr="00694BBF" w:rsidRDefault="00CF0DC5" w:rsidP="00694BBF">
      <w:pPr>
        <w:autoSpaceDE w:val="0"/>
        <w:autoSpaceDN w:val="0"/>
        <w:adjustRightInd w:val="0"/>
        <w:spacing w:line="0" w:lineRule="atLeast"/>
        <w:ind w:leftChars="350" w:left="84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原著、症例、技術報告、短報については目的、対象、方法、考察を明らかにすること。</w:t>
      </w:r>
    </w:p>
    <w:p w14:paraId="20B4DD41" w14:textId="77777777" w:rsidR="00CF0DC5" w:rsidRPr="00694BBF" w:rsidRDefault="00CF0DC5" w:rsidP="00CF0DC5">
      <w:pPr>
        <w:autoSpaceDE w:val="0"/>
        <w:autoSpaceDN w:val="0"/>
        <w:adjustRightInd w:val="0"/>
        <w:spacing w:line="0" w:lineRule="atLeast"/>
        <w:ind w:leftChars="200" w:left="48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 xml:space="preserve">5) </w:t>
      </w:r>
      <w:r w:rsidRPr="00694BBF">
        <w:rPr>
          <w:rFonts w:ascii="Times New Roman" w:hAnsi="Times New Roman" w:cs="Times New Roman"/>
          <w:color w:val="000000" w:themeColor="text1"/>
          <w:sz w:val="21"/>
          <w:szCs w:val="21"/>
          <w:lang w:eastAsia="ja-JP"/>
        </w:rPr>
        <w:t>文献</w:t>
      </w:r>
    </w:p>
    <w:p w14:paraId="5598DA15" w14:textId="77777777" w:rsidR="00CF0DC5" w:rsidRPr="00694BBF" w:rsidRDefault="00CF0DC5" w:rsidP="00694BBF">
      <w:pPr>
        <w:autoSpaceDE w:val="0"/>
        <w:autoSpaceDN w:val="0"/>
        <w:adjustRightInd w:val="0"/>
        <w:spacing w:line="0" w:lineRule="atLeast"/>
        <w:ind w:leftChars="350" w:left="84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著者名は筆頭著者から第３著者まで記載し、第４著者以下は、和文では「他」、英文では「</w:t>
      </w:r>
      <w:r w:rsidRPr="00694BBF">
        <w:rPr>
          <w:rFonts w:ascii="Times New Roman" w:hAnsi="Times New Roman" w:cs="Times New Roman"/>
          <w:color w:val="000000" w:themeColor="text1"/>
          <w:sz w:val="21"/>
          <w:szCs w:val="21"/>
          <w:lang w:eastAsia="ja-JP"/>
        </w:rPr>
        <w:t>et al.</w:t>
      </w:r>
      <w:r w:rsidRPr="00694BBF">
        <w:rPr>
          <w:rFonts w:ascii="Times New Roman" w:hAnsi="Times New Roman" w:cs="Times New Roman"/>
          <w:color w:val="000000" w:themeColor="text1"/>
          <w:sz w:val="21"/>
          <w:szCs w:val="21"/>
          <w:lang w:eastAsia="ja-JP"/>
        </w:rPr>
        <w:t>」と記載する。文献番号は本文に引用された順とし、本文中の引用箇所右肩に、上付で片カッコを付けて記す。</w:t>
      </w:r>
    </w:p>
    <w:p w14:paraId="54F7F1C7" w14:textId="246E1AD8" w:rsidR="00BC32E3" w:rsidRDefault="00CF0DC5" w:rsidP="00694BBF">
      <w:pPr>
        <w:autoSpaceDE w:val="0"/>
        <w:autoSpaceDN w:val="0"/>
        <w:adjustRightInd w:val="0"/>
        <w:spacing w:line="0" w:lineRule="atLeast"/>
        <w:ind w:leftChars="350" w:left="84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著者が他誌から図表等の転載をする場合には、著者自身で必ず転載許可をとることとする。</w:t>
      </w:r>
      <w:r w:rsidR="00BC32E3" w:rsidRPr="00BC32E3">
        <w:rPr>
          <w:rFonts w:ascii="Times New Roman" w:hAnsi="Times New Roman" w:cs="Times New Roman" w:hint="eastAsia"/>
          <w:color w:val="000000" w:themeColor="text1"/>
          <w:sz w:val="21"/>
          <w:szCs w:val="21"/>
          <w:lang w:eastAsia="ja-JP"/>
        </w:rPr>
        <w:t>Letters to the editor</w:t>
      </w:r>
      <w:r w:rsidR="00BC32E3" w:rsidRPr="00BC32E3">
        <w:rPr>
          <w:rFonts w:ascii="Times New Roman" w:hAnsi="Times New Roman" w:cs="Times New Roman" w:hint="eastAsia"/>
          <w:color w:val="000000" w:themeColor="text1"/>
          <w:sz w:val="21"/>
          <w:szCs w:val="21"/>
          <w:lang w:eastAsia="ja-JP"/>
        </w:rPr>
        <w:t>は文献</w:t>
      </w:r>
      <w:r w:rsidR="00BC32E3" w:rsidRPr="00BC32E3">
        <w:rPr>
          <w:rFonts w:ascii="Times New Roman" w:hAnsi="Times New Roman" w:cs="Times New Roman" w:hint="eastAsia"/>
          <w:color w:val="000000" w:themeColor="text1"/>
          <w:sz w:val="21"/>
          <w:szCs w:val="21"/>
          <w:lang w:eastAsia="ja-JP"/>
        </w:rPr>
        <w:t>3</w:t>
      </w:r>
      <w:r w:rsidR="00BC32E3" w:rsidRPr="00BC32E3">
        <w:rPr>
          <w:rFonts w:ascii="Times New Roman" w:hAnsi="Times New Roman" w:cs="Times New Roman" w:hint="eastAsia"/>
          <w:color w:val="000000" w:themeColor="text1"/>
          <w:sz w:val="21"/>
          <w:szCs w:val="21"/>
          <w:lang w:eastAsia="ja-JP"/>
        </w:rPr>
        <w:t>編以内とする。</w:t>
      </w:r>
    </w:p>
    <w:p w14:paraId="05BD4340" w14:textId="77777777" w:rsidR="00CF0DC5" w:rsidRPr="00694BBF" w:rsidRDefault="00694BBF" w:rsidP="00694BBF">
      <w:pPr>
        <w:widowControl w:val="0"/>
        <w:autoSpaceDE w:val="0"/>
        <w:autoSpaceDN w:val="0"/>
        <w:adjustRightInd w:val="0"/>
        <w:spacing w:line="0" w:lineRule="atLeast"/>
        <w:ind w:left="630" w:firstLineChars="150" w:firstLine="315"/>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雑誌</w:t>
      </w:r>
      <w:r>
        <w:rPr>
          <w:rFonts w:ascii="Times New Roman" w:hAnsi="Times New Roman" w:cs="Times New Roman" w:hint="eastAsia"/>
          <w:color w:val="000000" w:themeColor="text1"/>
          <w:sz w:val="21"/>
          <w:szCs w:val="21"/>
          <w:lang w:eastAsia="ja-JP"/>
        </w:rPr>
        <w:t>＞</w:t>
      </w:r>
    </w:p>
    <w:p w14:paraId="48C99CA1" w14:textId="77777777" w:rsidR="00CF0DC5" w:rsidRDefault="00CF0DC5" w:rsidP="00CF0DC5">
      <w:pPr>
        <w:autoSpaceDE w:val="0"/>
        <w:autoSpaceDN w:val="0"/>
        <w:adjustRightInd w:val="0"/>
        <w:spacing w:line="0" w:lineRule="atLeast"/>
        <w:ind w:leftChars="400" w:left="96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著者名：論文題名</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雑誌名</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発行年；巻：掲載ページ（始め－終わり）</w:t>
      </w:r>
      <w:r w:rsidRPr="00694BBF">
        <w:rPr>
          <w:rFonts w:ascii="Times New Roman" w:hAnsi="Times New Roman" w:cs="Times New Roman"/>
          <w:color w:val="000000" w:themeColor="text1"/>
          <w:sz w:val="21"/>
          <w:szCs w:val="21"/>
          <w:lang w:eastAsia="ja-JP"/>
        </w:rPr>
        <w:t>.</w:t>
      </w:r>
    </w:p>
    <w:p w14:paraId="798AB708" w14:textId="77777777" w:rsidR="007060CC" w:rsidRPr="00694BBF" w:rsidRDefault="007060CC" w:rsidP="00CF0DC5">
      <w:pPr>
        <w:autoSpaceDE w:val="0"/>
        <w:autoSpaceDN w:val="0"/>
        <w:adjustRightInd w:val="0"/>
        <w:spacing w:line="0" w:lineRule="atLeast"/>
        <w:ind w:leftChars="400" w:left="960"/>
        <w:rPr>
          <w:rFonts w:ascii="Times New Roman" w:hAnsi="Times New Roman" w:cs="Times New Roman"/>
          <w:color w:val="000000" w:themeColor="text1"/>
          <w:sz w:val="21"/>
          <w:szCs w:val="21"/>
          <w:lang w:eastAsia="ja-JP"/>
        </w:rPr>
      </w:pPr>
    </w:p>
    <w:p w14:paraId="599CB959" w14:textId="77777777" w:rsidR="00CF0DC5" w:rsidRPr="00694BBF" w:rsidRDefault="007060CC" w:rsidP="007060CC">
      <w:pPr>
        <w:autoSpaceDE w:val="0"/>
        <w:autoSpaceDN w:val="0"/>
        <w:adjustRightInd w:val="0"/>
        <w:spacing w:line="0" w:lineRule="atLeast"/>
        <w:ind w:leftChars="400" w:left="1800" w:hangingChars="400" w:hanging="84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例</w:t>
      </w:r>
      <w:r>
        <w:rPr>
          <w:rFonts w:ascii="Times New Roman" w:hAnsi="Times New Roman" w:cs="Times New Roman" w:hint="eastAsia"/>
          <w:color w:val="000000" w:themeColor="text1"/>
          <w:sz w:val="21"/>
          <w:szCs w:val="21"/>
          <w:lang w:eastAsia="ja-JP"/>
        </w:rPr>
        <w:t>１）</w:t>
      </w:r>
      <w:r w:rsidR="00CF0DC5" w:rsidRPr="00694BBF">
        <w:rPr>
          <w:rFonts w:ascii="Times New Roman" w:hAnsi="Times New Roman" w:cs="Times New Roman"/>
          <w:color w:val="000000" w:themeColor="text1"/>
          <w:sz w:val="21"/>
          <w:szCs w:val="21"/>
          <w:lang w:eastAsia="ja-JP"/>
        </w:rPr>
        <w:t>沼尾</w:t>
      </w:r>
      <w:r w:rsidR="00CF0DC5" w:rsidRPr="00694BBF">
        <w:rPr>
          <w:rFonts w:ascii="Times New Roman" w:hAnsi="Times New Roman" w:cs="Times New Roman"/>
          <w:color w:val="000000" w:themeColor="text1"/>
          <w:sz w:val="21"/>
          <w:szCs w:val="21"/>
          <w:lang w:eastAsia="ja-JP"/>
        </w:rPr>
        <w:t xml:space="preserve"> </w:t>
      </w:r>
      <w:r w:rsidR="00CF0DC5" w:rsidRPr="00694BBF">
        <w:rPr>
          <w:rFonts w:ascii="Times New Roman" w:hAnsi="Times New Roman" w:cs="Times New Roman"/>
          <w:color w:val="000000" w:themeColor="text1"/>
          <w:sz w:val="21"/>
          <w:szCs w:val="21"/>
          <w:lang w:eastAsia="ja-JP"/>
        </w:rPr>
        <w:t>文香</w:t>
      </w:r>
      <w:r w:rsidR="00CF0DC5" w:rsidRPr="00694BBF">
        <w:rPr>
          <w:rFonts w:ascii="Times New Roman" w:hAnsi="Times New Roman" w:cs="Times New Roman"/>
          <w:color w:val="000000" w:themeColor="text1"/>
          <w:sz w:val="21"/>
          <w:szCs w:val="21"/>
          <w:lang w:eastAsia="ja-JP"/>
        </w:rPr>
        <w:t>, </w:t>
      </w:r>
      <w:r w:rsidR="00CF0DC5" w:rsidRPr="00694BBF">
        <w:rPr>
          <w:rFonts w:ascii="Times New Roman" w:hAnsi="Times New Roman" w:cs="Times New Roman"/>
          <w:color w:val="000000" w:themeColor="text1"/>
          <w:sz w:val="21"/>
          <w:szCs w:val="21"/>
          <w:lang w:eastAsia="ja-JP"/>
        </w:rPr>
        <w:t>鈴木</w:t>
      </w:r>
      <w:r w:rsidR="00CF0DC5" w:rsidRPr="00694BBF">
        <w:rPr>
          <w:rFonts w:ascii="Times New Roman" w:hAnsi="Times New Roman" w:cs="Times New Roman"/>
          <w:color w:val="000000" w:themeColor="text1"/>
          <w:sz w:val="21"/>
          <w:szCs w:val="21"/>
          <w:lang w:eastAsia="ja-JP"/>
        </w:rPr>
        <w:t xml:space="preserve"> </w:t>
      </w:r>
      <w:r w:rsidR="00CF0DC5" w:rsidRPr="00694BBF">
        <w:rPr>
          <w:rFonts w:ascii="Times New Roman" w:hAnsi="Times New Roman" w:cs="Times New Roman"/>
          <w:color w:val="000000" w:themeColor="text1"/>
          <w:sz w:val="21"/>
          <w:szCs w:val="21"/>
          <w:lang w:eastAsia="ja-JP"/>
        </w:rPr>
        <w:t>圭輔</w:t>
      </w:r>
      <w:r w:rsidR="00CF0DC5" w:rsidRPr="00694BBF">
        <w:rPr>
          <w:rFonts w:ascii="Times New Roman" w:hAnsi="Times New Roman" w:cs="Times New Roman"/>
          <w:color w:val="000000" w:themeColor="text1"/>
          <w:sz w:val="21"/>
          <w:szCs w:val="21"/>
          <w:lang w:eastAsia="ja-JP"/>
        </w:rPr>
        <w:t>, </w:t>
      </w:r>
      <w:r w:rsidR="00CF0DC5" w:rsidRPr="00694BBF">
        <w:rPr>
          <w:rFonts w:ascii="Times New Roman" w:hAnsi="Times New Roman" w:cs="Times New Roman"/>
          <w:color w:val="000000" w:themeColor="text1"/>
          <w:sz w:val="21"/>
          <w:szCs w:val="21"/>
          <w:lang w:eastAsia="ja-JP"/>
        </w:rPr>
        <w:t>竹川</w:t>
      </w:r>
      <w:r w:rsidR="00CF0DC5" w:rsidRPr="00694BBF">
        <w:rPr>
          <w:rFonts w:ascii="Times New Roman" w:hAnsi="Times New Roman" w:cs="Times New Roman"/>
          <w:color w:val="000000" w:themeColor="text1"/>
          <w:sz w:val="21"/>
          <w:szCs w:val="21"/>
          <w:lang w:eastAsia="ja-JP"/>
        </w:rPr>
        <w:t xml:space="preserve"> </w:t>
      </w:r>
      <w:r w:rsidR="00CF0DC5" w:rsidRPr="00694BBF">
        <w:rPr>
          <w:rFonts w:ascii="Times New Roman" w:hAnsi="Times New Roman" w:cs="Times New Roman"/>
          <w:color w:val="000000" w:themeColor="text1"/>
          <w:sz w:val="21"/>
          <w:szCs w:val="21"/>
          <w:lang w:eastAsia="ja-JP"/>
        </w:rPr>
        <w:t>英宏</w:t>
      </w:r>
      <w:r w:rsidR="00CF0DC5" w:rsidRPr="00694BBF">
        <w:rPr>
          <w:rFonts w:ascii="Times New Roman" w:hAnsi="Times New Roman" w:cs="Times New Roman"/>
          <w:color w:val="000000" w:themeColor="text1"/>
          <w:sz w:val="21"/>
          <w:szCs w:val="21"/>
          <w:lang w:eastAsia="ja-JP"/>
        </w:rPr>
        <w:t>, </w:t>
      </w:r>
      <w:r w:rsidR="00CF0DC5" w:rsidRPr="00694BBF">
        <w:rPr>
          <w:rFonts w:ascii="Times New Roman" w:hAnsi="Times New Roman" w:cs="Times New Roman"/>
          <w:color w:val="000000" w:themeColor="text1"/>
          <w:sz w:val="21"/>
          <w:szCs w:val="21"/>
          <w:lang w:eastAsia="ja-JP"/>
        </w:rPr>
        <w:t>他：パーキンソン病とその関連疾患における経頭蓋超音波検査を用いた黒質高輝度変化の</w:t>
      </w:r>
      <w:r w:rsidR="00CF0DC5" w:rsidRPr="00694BBF">
        <w:rPr>
          <w:rFonts w:ascii="Times New Roman" w:hAnsi="Times New Roman" w:cs="Times New Roman"/>
          <w:color w:val="000000" w:themeColor="text1"/>
          <w:sz w:val="21"/>
          <w:szCs w:val="21"/>
          <w:lang w:eastAsia="ja-JP"/>
        </w:rPr>
        <w:t>Gray Scale Median</w:t>
      </w:r>
      <w:r w:rsidR="00CF0DC5" w:rsidRPr="00694BBF">
        <w:rPr>
          <w:rFonts w:ascii="Times New Roman" w:hAnsi="Times New Roman" w:cs="Times New Roman"/>
          <w:color w:val="000000" w:themeColor="text1"/>
          <w:sz w:val="21"/>
          <w:szCs w:val="21"/>
          <w:lang w:eastAsia="ja-JP"/>
        </w:rPr>
        <w:t>を応用した半定量的評価の検討</w:t>
      </w:r>
      <w:r w:rsidR="00CF0DC5" w:rsidRPr="00694BBF">
        <w:rPr>
          <w:rFonts w:ascii="Times New Roman" w:hAnsi="Times New Roman" w:cs="Times New Roman"/>
          <w:color w:val="000000" w:themeColor="text1"/>
          <w:sz w:val="21"/>
          <w:szCs w:val="21"/>
          <w:lang w:eastAsia="ja-JP"/>
        </w:rPr>
        <w:t>. </w:t>
      </w:r>
      <w:proofErr w:type="spellStart"/>
      <w:r w:rsidR="00CF0DC5" w:rsidRPr="00694BBF">
        <w:rPr>
          <w:rFonts w:ascii="Times New Roman" w:hAnsi="Times New Roman" w:cs="Times New Roman"/>
          <w:color w:val="000000" w:themeColor="text1"/>
          <w:sz w:val="21"/>
          <w:szCs w:val="21"/>
        </w:rPr>
        <w:t>Neurosonology</w:t>
      </w:r>
      <w:proofErr w:type="spellEnd"/>
      <w:r w:rsidR="00CF0DC5" w:rsidRPr="00694BBF">
        <w:rPr>
          <w:rFonts w:ascii="Times New Roman" w:hAnsi="Times New Roman" w:cs="Times New Roman"/>
          <w:color w:val="000000" w:themeColor="text1"/>
          <w:sz w:val="21"/>
          <w:szCs w:val="21"/>
        </w:rPr>
        <w:t> 2012; 25: 7-12</w:t>
      </w:r>
    </w:p>
    <w:p w14:paraId="6C7F6684" w14:textId="77777777" w:rsidR="00CF0DC5" w:rsidRPr="00694BBF" w:rsidRDefault="00CF0DC5" w:rsidP="00CF0DC5">
      <w:pPr>
        <w:autoSpaceDE w:val="0"/>
        <w:autoSpaceDN w:val="0"/>
        <w:adjustRightInd w:val="0"/>
        <w:spacing w:line="0" w:lineRule="atLeast"/>
        <w:ind w:leftChars="400" w:left="960"/>
        <w:rPr>
          <w:rFonts w:ascii="Times New Roman" w:hAnsi="Times New Roman" w:cs="Times New Roman"/>
          <w:color w:val="000000" w:themeColor="text1"/>
          <w:sz w:val="21"/>
          <w:szCs w:val="21"/>
        </w:rPr>
      </w:pPr>
    </w:p>
    <w:p w14:paraId="6E8CD853" w14:textId="77777777" w:rsidR="00CF0DC5" w:rsidRPr="00694BBF" w:rsidRDefault="007060CC" w:rsidP="007060CC">
      <w:pPr>
        <w:autoSpaceDE w:val="0"/>
        <w:autoSpaceDN w:val="0"/>
        <w:adjustRightInd w:val="0"/>
        <w:spacing w:line="0" w:lineRule="atLeast"/>
        <w:ind w:leftChars="400" w:left="1800" w:hangingChars="400" w:hanging="84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lastRenderedPageBreak/>
        <w:t>（例２）</w:t>
      </w:r>
      <w:r w:rsidR="00CF0DC5" w:rsidRPr="00694BBF">
        <w:rPr>
          <w:rFonts w:ascii="Times New Roman" w:hAnsi="Times New Roman" w:cs="Times New Roman"/>
          <w:color w:val="000000" w:themeColor="text1"/>
          <w:sz w:val="21"/>
          <w:szCs w:val="21"/>
        </w:rPr>
        <w:t xml:space="preserve">von </w:t>
      </w:r>
      <w:proofErr w:type="spellStart"/>
      <w:r w:rsidR="00CF0DC5" w:rsidRPr="00694BBF">
        <w:rPr>
          <w:rFonts w:ascii="Times New Roman" w:hAnsi="Times New Roman" w:cs="Times New Roman"/>
          <w:color w:val="000000" w:themeColor="text1"/>
          <w:sz w:val="21"/>
          <w:szCs w:val="21"/>
        </w:rPr>
        <w:t>Reutern</w:t>
      </w:r>
      <w:proofErr w:type="spellEnd"/>
      <w:r w:rsidR="00CF0DC5" w:rsidRPr="00694BBF">
        <w:rPr>
          <w:rFonts w:ascii="Times New Roman" w:hAnsi="Times New Roman" w:cs="Times New Roman"/>
          <w:color w:val="000000" w:themeColor="text1"/>
          <w:sz w:val="21"/>
          <w:szCs w:val="21"/>
        </w:rPr>
        <w:t xml:space="preserve"> GM, </w:t>
      </w:r>
      <w:proofErr w:type="spellStart"/>
      <w:r w:rsidR="00CF0DC5" w:rsidRPr="00694BBF">
        <w:rPr>
          <w:rFonts w:ascii="Times New Roman" w:hAnsi="Times New Roman" w:cs="Times New Roman"/>
          <w:color w:val="000000" w:themeColor="text1"/>
          <w:sz w:val="21"/>
          <w:szCs w:val="21"/>
        </w:rPr>
        <w:t>Goertler</w:t>
      </w:r>
      <w:proofErr w:type="spellEnd"/>
      <w:r w:rsidR="00CF0DC5" w:rsidRPr="00694BBF">
        <w:rPr>
          <w:rFonts w:ascii="Times New Roman" w:hAnsi="Times New Roman" w:cs="Times New Roman"/>
          <w:color w:val="000000" w:themeColor="text1"/>
          <w:sz w:val="21"/>
          <w:szCs w:val="21"/>
        </w:rPr>
        <w:t xml:space="preserve"> MW, Bornstein NM, et al.: Grading carotid stenosis using ultrasonic methods. Stroke 2012; 43: 916-921.</w:t>
      </w:r>
    </w:p>
    <w:p w14:paraId="2C53EA74" w14:textId="77777777" w:rsidR="00CF0DC5" w:rsidRPr="00694BBF" w:rsidRDefault="00CF0DC5" w:rsidP="00CF0DC5">
      <w:pPr>
        <w:autoSpaceDE w:val="0"/>
        <w:autoSpaceDN w:val="0"/>
        <w:adjustRightInd w:val="0"/>
        <w:spacing w:line="0" w:lineRule="atLeast"/>
        <w:rPr>
          <w:rFonts w:ascii="Times New Roman" w:hAnsi="Times New Roman" w:cs="Times New Roman"/>
          <w:color w:val="000000" w:themeColor="text1"/>
          <w:sz w:val="21"/>
          <w:szCs w:val="21"/>
        </w:rPr>
      </w:pPr>
    </w:p>
    <w:p w14:paraId="2A563930" w14:textId="77777777" w:rsidR="00CF0DC5" w:rsidRPr="00694BBF" w:rsidRDefault="00CF0DC5" w:rsidP="00CF0DC5">
      <w:pPr>
        <w:autoSpaceDE w:val="0"/>
        <w:autoSpaceDN w:val="0"/>
        <w:adjustRightInd w:val="0"/>
        <w:spacing w:line="0" w:lineRule="atLeast"/>
        <w:ind w:leftChars="400" w:left="960"/>
        <w:rPr>
          <w:rFonts w:ascii="Times New Roman" w:hAnsi="Times New Roman" w:cs="Times New Roman"/>
          <w:color w:val="000000" w:themeColor="text1"/>
          <w:sz w:val="21"/>
          <w:szCs w:val="21"/>
        </w:rPr>
      </w:pPr>
      <w:proofErr w:type="spellStart"/>
      <w:r w:rsidRPr="00694BBF">
        <w:rPr>
          <w:rFonts w:ascii="Times New Roman" w:hAnsi="Times New Roman" w:cs="Times New Roman"/>
          <w:color w:val="000000" w:themeColor="text1"/>
          <w:sz w:val="21"/>
          <w:szCs w:val="21"/>
        </w:rPr>
        <w:t>雑誌名の略名は医学中央雑誌（日本語）または</w:t>
      </w:r>
      <w:r w:rsidRPr="00694BBF">
        <w:rPr>
          <w:rFonts w:ascii="Times New Roman" w:hAnsi="Times New Roman" w:cs="Times New Roman"/>
          <w:color w:val="000000" w:themeColor="text1"/>
          <w:sz w:val="21"/>
          <w:szCs w:val="21"/>
        </w:rPr>
        <w:t>Journals</w:t>
      </w:r>
      <w:proofErr w:type="spellEnd"/>
      <w:r w:rsidRPr="00694BBF">
        <w:rPr>
          <w:rFonts w:ascii="Times New Roman" w:hAnsi="Times New Roman" w:cs="Times New Roman"/>
          <w:color w:val="000000" w:themeColor="text1"/>
          <w:sz w:val="21"/>
          <w:szCs w:val="21"/>
        </w:rPr>
        <w:t xml:space="preserve"> in NCBI </w:t>
      </w:r>
      <w:proofErr w:type="spellStart"/>
      <w:r w:rsidRPr="00694BBF">
        <w:rPr>
          <w:rFonts w:ascii="Times New Roman" w:hAnsi="Times New Roman" w:cs="Times New Roman"/>
          <w:color w:val="000000" w:themeColor="text1"/>
          <w:sz w:val="21"/>
          <w:szCs w:val="21"/>
        </w:rPr>
        <w:t>Databases</w:t>
      </w:r>
      <w:r w:rsidRPr="00694BBF">
        <w:rPr>
          <w:rFonts w:ascii="Times New Roman" w:hAnsi="Times New Roman" w:cs="Times New Roman"/>
          <w:color w:val="000000" w:themeColor="text1"/>
          <w:sz w:val="21"/>
          <w:szCs w:val="21"/>
        </w:rPr>
        <w:t>（その他）に則（のっと）ること</w:t>
      </w:r>
      <w:proofErr w:type="spellEnd"/>
    </w:p>
    <w:p w14:paraId="48DCA022" w14:textId="77777777" w:rsidR="00CF0DC5" w:rsidRPr="00694BBF" w:rsidRDefault="00CF0DC5" w:rsidP="00CF0DC5">
      <w:pPr>
        <w:autoSpaceDE w:val="0"/>
        <w:autoSpaceDN w:val="0"/>
        <w:adjustRightInd w:val="0"/>
        <w:spacing w:line="0" w:lineRule="atLeast"/>
        <w:ind w:leftChars="400" w:left="960"/>
        <w:rPr>
          <w:rFonts w:ascii="Times New Roman" w:hAnsi="Times New Roman" w:cs="Times New Roman"/>
          <w:color w:val="000000" w:themeColor="text1"/>
          <w:sz w:val="21"/>
          <w:szCs w:val="21"/>
        </w:rPr>
      </w:pPr>
    </w:p>
    <w:p w14:paraId="52F80CF2" w14:textId="77777777" w:rsidR="00CF0DC5" w:rsidRPr="00694BBF" w:rsidRDefault="00694BBF" w:rsidP="00694BBF">
      <w:pPr>
        <w:widowControl w:val="0"/>
        <w:autoSpaceDE w:val="0"/>
        <w:autoSpaceDN w:val="0"/>
        <w:adjustRightInd w:val="0"/>
        <w:spacing w:line="0" w:lineRule="atLeast"/>
        <w:ind w:left="630" w:firstLineChars="100" w:firstLine="210"/>
        <w:rPr>
          <w:rFonts w:ascii="Times New Roman" w:hAnsi="Times New Roman" w:cs="Times New Roman"/>
          <w:color w:val="000000" w:themeColor="text1"/>
          <w:sz w:val="21"/>
          <w:szCs w:val="21"/>
          <w:lang w:eastAsia="ja-JP"/>
        </w:rPr>
      </w:pPr>
      <w:r w:rsidRPr="00694BBF">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単行本</w:t>
      </w:r>
      <w:r w:rsidRPr="00694BBF">
        <w:rPr>
          <w:rFonts w:ascii="Times New Roman" w:hAnsi="Times New Roman" w:cs="Times New Roman" w:hint="eastAsia"/>
          <w:color w:val="000000" w:themeColor="text1"/>
          <w:sz w:val="21"/>
          <w:szCs w:val="21"/>
          <w:lang w:eastAsia="ja-JP"/>
        </w:rPr>
        <w:t>＞</w:t>
      </w:r>
    </w:p>
    <w:p w14:paraId="11157C87" w14:textId="77777777" w:rsidR="00CF0DC5" w:rsidRDefault="00CF0DC5" w:rsidP="00CF0DC5">
      <w:pPr>
        <w:autoSpaceDE w:val="0"/>
        <w:autoSpaceDN w:val="0"/>
        <w:adjustRightInd w:val="0"/>
        <w:spacing w:line="0" w:lineRule="atLeast"/>
        <w:ind w:leftChars="400" w:left="96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著者または編者（監修者）名：書名</w:t>
      </w:r>
      <w:r w:rsidRPr="00694BBF">
        <w:rPr>
          <w:rFonts w:ascii="Times New Roman" w:hAnsi="Times New Roman" w:cs="Times New Roman"/>
          <w:color w:val="000000" w:themeColor="text1"/>
          <w:sz w:val="21"/>
          <w:szCs w:val="21"/>
          <w:lang w:eastAsia="ja-JP"/>
        </w:rPr>
        <w:t>,</w:t>
      </w:r>
      <w:r w:rsidRPr="00694BBF">
        <w:rPr>
          <w:rFonts w:ascii="Times New Roman" w:hAnsi="Times New Roman" w:cs="Times New Roman"/>
          <w:color w:val="000000" w:themeColor="text1"/>
          <w:sz w:val="21"/>
          <w:szCs w:val="21"/>
          <w:lang w:eastAsia="ja-JP"/>
        </w:rPr>
        <w:t>発行地：発行所，発行年，総ページ数</w:t>
      </w:r>
      <w:r w:rsidRPr="00694BBF">
        <w:rPr>
          <w:rFonts w:ascii="Times New Roman" w:hAnsi="Times New Roman" w:cs="Times New Roman"/>
          <w:color w:val="000000" w:themeColor="text1"/>
          <w:sz w:val="21"/>
          <w:szCs w:val="21"/>
          <w:lang w:eastAsia="ja-JP"/>
        </w:rPr>
        <w:t>.</w:t>
      </w:r>
    </w:p>
    <w:p w14:paraId="00570E01" w14:textId="77777777" w:rsidR="000D0E1E" w:rsidRPr="00694BBF" w:rsidRDefault="000D0E1E" w:rsidP="00CF0DC5">
      <w:pPr>
        <w:autoSpaceDE w:val="0"/>
        <w:autoSpaceDN w:val="0"/>
        <w:adjustRightInd w:val="0"/>
        <w:spacing w:line="0" w:lineRule="atLeast"/>
        <w:ind w:leftChars="400" w:left="960"/>
        <w:rPr>
          <w:rFonts w:ascii="Times New Roman" w:hAnsi="Times New Roman" w:cs="Times New Roman"/>
          <w:strike/>
          <w:color w:val="000000" w:themeColor="text1"/>
          <w:sz w:val="21"/>
          <w:szCs w:val="21"/>
          <w:lang w:eastAsia="ja-JP"/>
        </w:rPr>
      </w:pPr>
    </w:p>
    <w:p w14:paraId="26C0F05E" w14:textId="77777777" w:rsidR="00CF0DC5" w:rsidRPr="00694BBF" w:rsidRDefault="007060CC" w:rsidP="007060CC">
      <w:pPr>
        <w:autoSpaceDE w:val="0"/>
        <w:autoSpaceDN w:val="0"/>
        <w:adjustRightInd w:val="0"/>
        <w:spacing w:line="0" w:lineRule="atLeast"/>
        <w:ind w:leftChars="400" w:left="1800" w:hangingChars="400" w:hanging="84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例</w:t>
      </w:r>
      <w:r>
        <w:rPr>
          <w:rFonts w:ascii="Times New Roman" w:hAnsi="Times New Roman" w:cs="Times New Roman" w:hint="eastAsia"/>
          <w:color w:val="000000" w:themeColor="text1"/>
          <w:sz w:val="21"/>
          <w:szCs w:val="21"/>
          <w:lang w:eastAsia="ja-JP"/>
        </w:rPr>
        <w:t>１）</w:t>
      </w:r>
      <w:r w:rsidR="00CF0DC5" w:rsidRPr="00694BBF">
        <w:rPr>
          <w:rFonts w:ascii="Times New Roman" w:hAnsi="Times New Roman" w:cs="Times New Roman"/>
          <w:color w:val="000000" w:themeColor="text1"/>
          <w:sz w:val="21"/>
          <w:szCs w:val="21"/>
          <w:lang w:eastAsia="ja-JP"/>
        </w:rPr>
        <w:t>金谷春之，高倉公朋（監）：</w:t>
      </w:r>
      <w:r w:rsidR="00CF0DC5" w:rsidRPr="00694BBF">
        <w:rPr>
          <w:rFonts w:ascii="Times New Roman" w:hAnsi="Times New Roman" w:cs="Times New Roman"/>
          <w:color w:val="000000" w:themeColor="text1"/>
          <w:sz w:val="21"/>
          <w:szCs w:val="21"/>
          <w:lang w:eastAsia="ja-JP"/>
        </w:rPr>
        <w:t xml:space="preserve">TCD </w:t>
      </w:r>
      <w:r w:rsidR="00CF0DC5" w:rsidRPr="00694BBF">
        <w:rPr>
          <w:rFonts w:ascii="Times New Roman" w:hAnsi="Times New Roman" w:cs="Times New Roman"/>
          <w:color w:val="000000" w:themeColor="text1"/>
          <w:sz w:val="21"/>
          <w:szCs w:val="21"/>
          <w:lang w:eastAsia="ja-JP"/>
        </w:rPr>
        <w:t>マニュアル－経頭蓋超音波診断</w:t>
      </w:r>
      <w:r w:rsidR="00CF0DC5" w:rsidRPr="00694BBF">
        <w:rPr>
          <w:rFonts w:ascii="Times New Roman" w:hAnsi="Times New Roman" w:cs="Times New Roman"/>
          <w:color w:val="000000" w:themeColor="text1"/>
          <w:sz w:val="21"/>
          <w:szCs w:val="21"/>
          <w:lang w:eastAsia="ja-JP"/>
        </w:rPr>
        <w:t xml:space="preserve">, </w:t>
      </w:r>
      <w:r w:rsidR="00CF0DC5" w:rsidRPr="00694BBF">
        <w:rPr>
          <w:rFonts w:ascii="Times New Roman" w:hAnsi="Times New Roman" w:cs="Times New Roman"/>
          <w:color w:val="000000" w:themeColor="text1"/>
          <w:sz w:val="21"/>
          <w:szCs w:val="21"/>
          <w:lang w:eastAsia="ja-JP"/>
        </w:rPr>
        <w:t>東京，中外医学社，</w:t>
      </w:r>
      <w:r w:rsidR="00CF0DC5" w:rsidRPr="00694BBF">
        <w:rPr>
          <w:rFonts w:ascii="Times New Roman" w:hAnsi="Times New Roman" w:cs="Times New Roman"/>
          <w:color w:val="000000" w:themeColor="text1"/>
          <w:sz w:val="21"/>
          <w:szCs w:val="21"/>
          <w:lang w:eastAsia="ja-JP"/>
        </w:rPr>
        <w:t>1996</w:t>
      </w:r>
      <w:r w:rsidR="00CF0DC5" w:rsidRPr="00694BBF">
        <w:rPr>
          <w:rFonts w:ascii="Times New Roman" w:hAnsi="Times New Roman" w:cs="Times New Roman"/>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155 p.</w:t>
      </w:r>
    </w:p>
    <w:p w14:paraId="52D1FBDF" w14:textId="77777777" w:rsidR="00CF0DC5" w:rsidRPr="00694BBF" w:rsidRDefault="00CF0DC5" w:rsidP="00CF0DC5">
      <w:pPr>
        <w:autoSpaceDE w:val="0"/>
        <w:autoSpaceDN w:val="0"/>
        <w:adjustRightInd w:val="0"/>
        <w:spacing w:line="0" w:lineRule="atLeast"/>
        <w:ind w:leftChars="400" w:left="960"/>
        <w:rPr>
          <w:rFonts w:ascii="Times New Roman" w:hAnsi="Times New Roman" w:cs="Times New Roman"/>
          <w:color w:val="000000" w:themeColor="text1"/>
          <w:sz w:val="21"/>
          <w:szCs w:val="21"/>
          <w:lang w:eastAsia="ja-JP"/>
        </w:rPr>
      </w:pPr>
    </w:p>
    <w:p w14:paraId="5CB88B4D" w14:textId="77777777" w:rsidR="00CF0DC5" w:rsidRPr="00694BBF" w:rsidRDefault="007060CC" w:rsidP="007060CC">
      <w:pPr>
        <w:ind w:leftChars="404" w:left="1810" w:hangingChars="400" w:hanging="84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t>（例２）</w:t>
      </w:r>
      <w:proofErr w:type="spellStart"/>
      <w:r w:rsidR="00CF0DC5" w:rsidRPr="00694BBF">
        <w:rPr>
          <w:rFonts w:ascii="Times New Roman" w:hAnsi="Times New Roman" w:cs="Times New Roman"/>
          <w:color w:val="000000" w:themeColor="text1"/>
          <w:sz w:val="21"/>
          <w:szCs w:val="21"/>
          <w:lang w:val="en"/>
        </w:rPr>
        <w:t>Zwiebel</w:t>
      </w:r>
      <w:proofErr w:type="spellEnd"/>
      <w:r w:rsidR="00CF0DC5" w:rsidRPr="00694BBF">
        <w:rPr>
          <w:rFonts w:ascii="Times New Roman" w:hAnsi="Times New Roman" w:cs="Times New Roman"/>
          <w:color w:val="000000" w:themeColor="text1"/>
          <w:sz w:val="21"/>
          <w:szCs w:val="21"/>
          <w:lang w:val="en"/>
        </w:rPr>
        <w:t xml:space="preserve"> WJ, Pellerito JS : </w:t>
      </w:r>
      <w:r w:rsidR="00CF0DC5" w:rsidRPr="00694BBF">
        <w:rPr>
          <w:rFonts w:ascii="Times New Roman" w:hAnsi="Times New Roman" w:cs="Times New Roman"/>
          <w:color w:val="000000" w:themeColor="text1"/>
          <w:sz w:val="21"/>
          <w:szCs w:val="21"/>
        </w:rPr>
        <w:t>Introduction to vascular ultrasonography</w:t>
      </w:r>
      <w:r w:rsidR="00CF0DC5" w:rsidRPr="00694BBF">
        <w:rPr>
          <w:rFonts w:ascii="Times New Roman" w:hAnsi="Times New Roman" w:cs="Times New Roman"/>
          <w:color w:val="000000" w:themeColor="text1"/>
          <w:sz w:val="21"/>
          <w:szCs w:val="21"/>
          <w:lang w:val="en"/>
        </w:rPr>
        <w:t>, Philadelphia, PA: Elsevier Science, 2004, 496 p.</w:t>
      </w:r>
    </w:p>
    <w:p w14:paraId="2EC4FB64" w14:textId="77777777" w:rsidR="00CF0DC5" w:rsidRPr="00694BBF" w:rsidRDefault="00CF0DC5" w:rsidP="00CF0DC5">
      <w:pPr>
        <w:autoSpaceDE w:val="0"/>
        <w:autoSpaceDN w:val="0"/>
        <w:adjustRightInd w:val="0"/>
        <w:spacing w:line="0" w:lineRule="atLeast"/>
        <w:ind w:leftChars="400" w:left="960"/>
        <w:rPr>
          <w:rFonts w:ascii="Times New Roman" w:hAnsi="Times New Roman" w:cs="Times New Roman"/>
          <w:strike/>
          <w:color w:val="000000" w:themeColor="text1"/>
          <w:sz w:val="21"/>
          <w:szCs w:val="21"/>
        </w:rPr>
      </w:pPr>
    </w:p>
    <w:p w14:paraId="55ECECD0" w14:textId="77777777" w:rsidR="00CF0DC5" w:rsidRPr="00694BBF" w:rsidRDefault="00694BBF" w:rsidP="00694BBF">
      <w:pPr>
        <w:pStyle w:val="af1"/>
        <w:widowControl w:val="0"/>
        <w:autoSpaceDE w:val="0"/>
        <w:autoSpaceDN w:val="0"/>
        <w:adjustRightInd w:val="0"/>
        <w:spacing w:line="0" w:lineRule="atLeast"/>
        <w:ind w:left="990"/>
        <w:contextualSpacing w:val="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単行本のなかの</w:t>
      </w:r>
      <w:r w:rsidR="00CF0DC5" w:rsidRPr="00694BBF">
        <w:rPr>
          <w:rFonts w:ascii="Times New Roman" w:hAnsi="Times New Roman" w:cs="Times New Roman"/>
          <w:color w:val="000000" w:themeColor="text1"/>
          <w:sz w:val="21"/>
          <w:szCs w:val="21"/>
          <w:lang w:eastAsia="ja-JP"/>
        </w:rPr>
        <w:t xml:space="preserve">1 </w:t>
      </w:r>
      <w:r w:rsidR="00CF0DC5" w:rsidRPr="00694BBF">
        <w:rPr>
          <w:rFonts w:ascii="Times New Roman" w:hAnsi="Times New Roman" w:cs="Times New Roman"/>
          <w:color w:val="000000" w:themeColor="text1"/>
          <w:sz w:val="21"/>
          <w:szCs w:val="21"/>
          <w:lang w:eastAsia="ja-JP"/>
        </w:rPr>
        <w:t>編またはある章</w:t>
      </w:r>
      <w:r>
        <w:rPr>
          <w:rFonts w:ascii="Times New Roman" w:hAnsi="Times New Roman" w:cs="Times New Roman" w:hint="eastAsia"/>
          <w:color w:val="000000" w:themeColor="text1"/>
          <w:sz w:val="21"/>
          <w:szCs w:val="21"/>
          <w:lang w:eastAsia="ja-JP"/>
        </w:rPr>
        <w:t>＞</w:t>
      </w:r>
    </w:p>
    <w:p w14:paraId="7D45DE52" w14:textId="77777777" w:rsidR="00CF0DC5" w:rsidRDefault="00CF0DC5"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著者名：章名，編者あるいは監修者名：書名，発行地：発行所，発行年，掲載ページ（始め－終わり）</w:t>
      </w:r>
      <w:r w:rsidRPr="00694BBF">
        <w:rPr>
          <w:rFonts w:ascii="Times New Roman" w:hAnsi="Times New Roman" w:cs="Times New Roman"/>
          <w:color w:val="000000" w:themeColor="text1"/>
          <w:sz w:val="21"/>
          <w:szCs w:val="21"/>
          <w:lang w:eastAsia="ja-JP"/>
        </w:rPr>
        <w:t>.</w:t>
      </w:r>
    </w:p>
    <w:p w14:paraId="7C6EEC2B" w14:textId="77777777" w:rsidR="000D0E1E" w:rsidRPr="00694BBF" w:rsidRDefault="000D0E1E"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p>
    <w:p w14:paraId="46671B8A" w14:textId="77777777" w:rsidR="00CF0DC5" w:rsidRPr="00694BBF" w:rsidRDefault="007060CC" w:rsidP="007060CC">
      <w:pPr>
        <w:autoSpaceDE w:val="0"/>
        <w:autoSpaceDN w:val="0"/>
        <w:adjustRightInd w:val="0"/>
        <w:spacing w:line="0" w:lineRule="atLeast"/>
        <w:ind w:leftChars="400" w:left="1800" w:hangingChars="400" w:hanging="84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例</w:t>
      </w:r>
      <w:r>
        <w:rPr>
          <w:rFonts w:ascii="Times New Roman" w:hAnsi="Times New Roman" w:cs="Times New Roman" w:hint="eastAsia"/>
          <w:color w:val="000000" w:themeColor="text1"/>
          <w:sz w:val="21"/>
          <w:szCs w:val="21"/>
          <w:lang w:eastAsia="ja-JP"/>
        </w:rPr>
        <w:t>１）</w:t>
      </w:r>
      <w:r w:rsidR="00CF0DC5" w:rsidRPr="00694BBF">
        <w:rPr>
          <w:rFonts w:ascii="Times New Roman" w:hAnsi="Times New Roman" w:cs="Times New Roman"/>
          <w:color w:val="000000" w:themeColor="text1"/>
          <w:sz w:val="21"/>
          <w:szCs w:val="21"/>
          <w:lang w:eastAsia="ja-JP"/>
        </w:rPr>
        <w:t>古幡博：原理</w:t>
      </w:r>
      <w:r w:rsidR="00CF0DC5" w:rsidRPr="00694BBF">
        <w:rPr>
          <w:rFonts w:ascii="Times New Roman" w:hAnsi="Times New Roman" w:cs="Times New Roman"/>
          <w:color w:val="000000" w:themeColor="text1"/>
          <w:sz w:val="21"/>
          <w:szCs w:val="21"/>
          <w:lang w:eastAsia="ja-JP"/>
        </w:rPr>
        <w:t xml:space="preserve">, </w:t>
      </w:r>
      <w:r w:rsidR="00CF0DC5" w:rsidRPr="00694BBF">
        <w:rPr>
          <w:rFonts w:ascii="Times New Roman" w:hAnsi="Times New Roman" w:cs="Times New Roman"/>
          <w:color w:val="000000" w:themeColor="text1"/>
          <w:sz w:val="21"/>
          <w:szCs w:val="21"/>
          <w:lang w:eastAsia="ja-JP"/>
        </w:rPr>
        <w:t>金谷春之，高倉公朋（監）：</w:t>
      </w:r>
      <w:r w:rsidR="00CF0DC5" w:rsidRPr="00694BBF">
        <w:rPr>
          <w:rFonts w:ascii="Times New Roman" w:hAnsi="Times New Roman" w:cs="Times New Roman"/>
          <w:color w:val="000000" w:themeColor="text1"/>
          <w:sz w:val="21"/>
          <w:szCs w:val="21"/>
          <w:lang w:eastAsia="ja-JP"/>
        </w:rPr>
        <w:t xml:space="preserve"> TCD </w:t>
      </w:r>
      <w:r w:rsidR="00CF0DC5" w:rsidRPr="00694BBF">
        <w:rPr>
          <w:rFonts w:ascii="Times New Roman" w:hAnsi="Times New Roman" w:cs="Times New Roman"/>
          <w:color w:val="000000" w:themeColor="text1"/>
          <w:sz w:val="21"/>
          <w:szCs w:val="21"/>
          <w:lang w:eastAsia="ja-JP"/>
        </w:rPr>
        <w:t>マニュァル－経頭蓋超音波診断，東京：中外医学社，</w:t>
      </w:r>
      <w:r w:rsidR="00CF0DC5" w:rsidRPr="00694BBF">
        <w:rPr>
          <w:rFonts w:ascii="Times New Roman" w:hAnsi="Times New Roman" w:cs="Times New Roman"/>
          <w:color w:val="000000" w:themeColor="text1"/>
          <w:sz w:val="21"/>
          <w:szCs w:val="21"/>
          <w:lang w:eastAsia="ja-JP"/>
        </w:rPr>
        <w:t>1996</w:t>
      </w:r>
      <w:r w:rsidR="00CF0DC5" w:rsidRPr="00694BBF">
        <w:rPr>
          <w:rFonts w:ascii="Times New Roman" w:hAnsi="Times New Roman" w:cs="Times New Roman"/>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p 26-30.</w:t>
      </w:r>
    </w:p>
    <w:p w14:paraId="7C9868F4" w14:textId="77777777" w:rsidR="00CF0DC5" w:rsidRPr="00694BBF" w:rsidRDefault="00CF0DC5" w:rsidP="00CF0DC5">
      <w:pPr>
        <w:autoSpaceDE w:val="0"/>
        <w:autoSpaceDN w:val="0"/>
        <w:adjustRightInd w:val="0"/>
        <w:spacing w:line="0" w:lineRule="atLeast"/>
        <w:ind w:leftChars="400" w:left="960"/>
        <w:rPr>
          <w:rFonts w:ascii="Times New Roman" w:hAnsi="Times New Roman" w:cs="Times New Roman"/>
          <w:color w:val="000000" w:themeColor="text1"/>
          <w:sz w:val="21"/>
          <w:szCs w:val="21"/>
          <w:lang w:eastAsia="ja-JP"/>
        </w:rPr>
      </w:pPr>
    </w:p>
    <w:p w14:paraId="7DFF4116" w14:textId="77777777" w:rsidR="007060CC" w:rsidRDefault="007060CC" w:rsidP="00CF0DC5">
      <w:pPr>
        <w:numPr>
          <w:ilvl w:val="0"/>
          <w:numId w:val="34"/>
        </w:numPr>
        <w:tabs>
          <w:tab w:val="left" w:pos="220"/>
          <w:tab w:val="left" w:pos="851"/>
        </w:tabs>
        <w:autoSpaceDE w:val="0"/>
        <w:autoSpaceDN w:val="0"/>
        <w:adjustRightInd w:val="0"/>
        <w:spacing w:line="0" w:lineRule="atLeast"/>
        <w:ind w:leftChars="405" w:left="983" w:hanging="11"/>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t>（例２）</w:t>
      </w:r>
      <w:r w:rsidR="00CF0DC5" w:rsidRPr="00694BBF">
        <w:rPr>
          <w:rFonts w:ascii="Times New Roman" w:hAnsi="Times New Roman" w:cs="Times New Roman"/>
          <w:color w:val="000000" w:themeColor="text1"/>
          <w:sz w:val="21"/>
          <w:szCs w:val="21"/>
        </w:rPr>
        <w:t xml:space="preserve">Saver JL, Feldmann E: Basic transcranial Doppler examination: Technique and </w:t>
      </w:r>
    </w:p>
    <w:p w14:paraId="4470F149" w14:textId="77777777" w:rsidR="000D0E1E" w:rsidRDefault="007060CC" w:rsidP="00CF0DC5">
      <w:pPr>
        <w:numPr>
          <w:ilvl w:val="0"/>
          <w:numId w:val="34"/>
        </w:numPr>
        <w:tabs>
          <w:tab w:val="left" w:pos="220"/>
          <w:tab w:val="left" w:pos="851"/>
        </w:tabs>
        <w:autoSpaceDE w:val="0"/>
        <w:autoSpaceDN w:val="0"/>
        <w:adjustRightInd w:val="0"/>
        <w:spacing w:line="0" w:lineRule="atLeast"/>
        <w:ind w:leftChars="405" w:left="983" w:hanging="11"/>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t xml:space="preserve">　　　　</w:t>
      </w:r>
      <w:r w:rsidR="00CF0DC5" w:rsidRPr="00694BBF">
        <w:rPr>
          <w:rFonts w:ascii="Times New Roman" w:hAnsi="Times New Roman" w:cs="Times New Roman"/>
          <w:color w:val="000000" w:themeColor="text1"/>
          <w:sz w:val="21"/>
          <w:szCs w:val="21"/>
        </w:rPr>
        <w:t xml:space="preserve">anatomy, in: </w:t>
      </w:r>
      <w:proofErr w:type="spellStart"/>
      <w:r w:rsidR="00CF0DC5" w:rsidRPr="00694BBF">
        <w:rPr>
          <w:rFonts w:ascii="Times New Roman" w:hAnsi="Times New Roman" w:cs="Times New Roman"/>
          <w:color w:val="000000" w:themeColor="text1"/>
          <w:sz w:val="21"/>
          <w:szCs w:val="21"/>
        </w:rPr>
        <w:t>Babikian</w:t>
      </w:r>
      <w:proofErr w:type="spellEnd"/>
      <w:r w:rsidR="00CF0DC5" w:rsidRPr="00694BBF">
        <w:rPr>
          <w:rFonts w:ascii="Times New Roman" w:hAnsi="Times New Roman" w:cs="Times New Roman"/>
          <w:color w:val="000000" w:themeColor="text1"/>
          <w:sz w:val="21"/>
          <w:szCs w:val="21"/>
        </w:rPr>
        <w:t xml:space="preserve"> VL, Wechsler LR (Eds.), Transcranial Doppler </w:t>
      </w:r>
    </w:p>
    <w:p w14:paraId="3BE566F2" w14:textId="77777777" w:rsidR="00CF0DC5" w:rsidRPr="00694BBF" w:rsidRDefault="000D0E1E" w:rsidP="00CF0DC5">
      <w:pPr>
        <w:numPr>
          <w:ilvl w:val="0"/>
          <w:numId w:val="34"/>
        </w:numPr>
        <w:tabs>
          <w:tab w:val="left" w:pos="220"/>
          <w:tab w:val="left" w:pos="851"/>
        </w:tabs>
        <w:autoSpaceDE w:val="0"/>
        <w:autoSpaceDN w:val="0"/>
        <w:adjustRightInd w:val="0"/>
        <w:spacing w:line="0" w:lineRule="atLeast"/>
        <w:ind w:leftChars="405" w:left="983" w:hanging="11"/>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lang w:eastAsia="ja-JP"/>
        </w:rPr>
        <w:t xml:space="preserve">　　　　</w:t>
      </w:r>
      <w:r w:rsidR="00CF0DC5" w:rsidRPr="00694BBF">
        <w:rPr>
          <w:rFonts w:ascii="Times New Roman" w:hAnsi="Times New Roman" w:cs="Times New Roman"/>
          <w:color w:val="000000" w:themeColor="text1"/>
          <w:sz w:val="21"/>
          <w:szCs w:val="21"/>
        </w:rPr>
        <w:t>Ultrasonography, St Louis, Mosby Publishing Co, 1993, p11–28.</w:t>
      </w:r>
    </w:p>
    <w:p w14:paraId="6AAB1B31" w14:textId="77777777" w:rsidR="00CF0DC5" w:rsidRPr="00694BBF" w:rsidRDefault="00CF0DC5"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rPr>
      </w:pPr>
    </w:p>
    <w:p w14:paraId="413F195E" w14:textId="77777777" w:rsidR="00CF0DC5" w:rsidRPr="00694BBF" w:rsidRDefault="00694BBF" w:rsidP="00694BBF">
      <w:pPr>
        <w:widowControl w:val="0"/>
        <w:autoSpaceDE w:val="0"/>
        <w:autoSpaceDN w:val="0"/>
        <w:adjustRightInd w:val="0"/>
        <w:spacing w:line="0" w:lineRule="atLeast"/>
        <w:ind w:left="630" w:firstLineChars="100" w:firstLine="210"/>
        <w:rPr>
          <w:rFonts w:ascii="Times New Roman" w:hAnsi="Times New Roman" w:cs="Times New Roman"/>
          <w:color w:val="000000" w:themeColor="text1"/>
          <w:sz w:val="21"/>
          <w:szCs w:val="21"/>
          <w:lang w:eastAsia="ja-JP"/>
        </w:rPr>
      </w:pPr>
      <w:r w:rsidRPr="00694BBF">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抄録号</w:t>
      </w:r>
      <w:r w:rsidRPr="00694BBF">
        <w:rPr>
          <w:rFonts w:ascii="Times New Roman" w:hAnsi="Times New Roman" w:cs="Times New Roman" w:hint="eastAsia"/>
          <w:color w:val="000000" w:themeColor="text1"/>
          <w:sz w:val="21"/>
          <w:szCs w:val="21"/>
          <w:lang w:eastAsia="ja-JP"/>
        </w:rPr>
        <w:t>＞</w:t>
      </w:r>
    </w:p>
    <w:p w14:paraId="2CBCFA93" w14:textId="77777777" w:rsidR="00CF0DC5" w:rsidRDefault="00CF0DC5"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著者名：演題名</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雑誌名（第〇回総会抄録集）</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発行年</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巻</w:t>
      </w:r>
      <w:r w:rsidRPr="00694BBF">
        <w:rPr>
          <w:rFonts w:ascii="Times New Roman" w:hAnsi="Times New Roman" w:cs="Times New Roman"/>
          <w:color w:val="000000" w:themeColor="text1"/>
          <w:sz w:val="21"/>
          <w:szCs w:val="21"/>
          <w:lang w:eastAsia="ja-JP"/>
        </w:rPr>
        <w:t xml:space="preserve">(Suppl): </w:t>
      </w:r>
      <w:r w:rsidRPr="00694BBF">
        <w:rPr>
          <w:rFonts w:ascii="Times New Roman" w:hAnsi="Times New Roman" w:cs="Times New Roman"/>
          <w:color w:val="000000" w:themeColor="text1"/>
          <w:sz w:val="21"/>
          <w:szCs w:val="21"/>
          <w:lang w:eastAsia="ja-JP"/>
        </w:rPr>
        <w:t>演題番号</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掲載ページ（始め－終わり）</w:t>
      </w:r>
      <w:r w:rsidRPr="00694BBF">
        <w:rPr>
          <w:rFonts w:ascii="Times New Roman" w:hAnsi="Times New Roman" w:cs="Times New Roman"/>
          <w:color w:val="000000" w:themeColor="text1"/>
          <w:sz w:val="21"/>
          <w:szCs w:val="21"/>
          <w:lang w:eastAsia="ja-JP"/>
        </w:rPr>
        <w:t>.</w:t>
      </w:r>
    </w:p>
    <w:p w14:paraId="68E5A18E" w14:textId="77777777" w:rsidR="000D0E1E" w:rsidRPr="00694BBF" w:rsidRDefault="000D0E1E"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p>
    <w:p w14:paraId="4C73C1B7" w14:textId="77777777" w:rsidR="000D0E1E" w:rsidRDefault="000D0E1E" w:rsidP="000D0E1E">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（例１）</w:t>
      </w:r>
      <w:r w:rsidR="00CF0DC5" w:rsidRPr="000D0E1E">
        <w:rPr>
          <w:rFonts w:ascii="Times New Roman" w:hAnsi="Times New Roman" w:cs="Times New Roman"/>
          <w:color w:val="000000" w:themeColor="text1"/>
          <w:sz w:val="21"/>
          <w:szCs w:val="21"/>
          <w:lang w:eastAsia="ja-JP"/>
        </w:rPr>
        <w:t>藤代健太郎，原田昌彦，桝谷直司，他：頸動脈</w:t>
      </w:r>
      <w:r w:rsidR="00CF0DC5" w:rsidRPr="000D0E1E">
        <w:rPr>
          <w:rFonts w:ascii="Times New Roman" w:hAnsi="Times New Roman" w:cs="Times New Roman"/>
          <w:color w:val="000000" w:themeColor="text1"/>
          <w:sz w:val="21"/>
          <w:szCs w:val="21"/>
          <w:lang w:eastAsia="ja-JP"/>
        </w:rPr>
        <w:t>IMT</w:t>
      </w:r>
      <w:r w:rsidR="00CF0DC5" w:rsidRPr="000D0E1E">
        <w:rPr>
          <w:rFonts w:ascii="Times New Roman" w:hAnsi="Times New Roman" w:cs="Times New Roman"/>
          <w:color w:val="000000" w:themeColor="text1"/>
          <w:sz w:val="21"/>
          <w:szCs w:val="21"/>
          <w:lang w:eastAsia="ja-JP"/>
        </w:rPr>
        <w:t>の肥厚に及ぼす因子の検討</w:t>
      </w:r>
      <w:r w:rsidR="00CF0DC5" w:rsidRPr="000D0E1E">
        <w:rPr>
          <w:rFonts w:ascii="Times New Roman" w:hAnsi="Times New Roman" w:cs="Times New Roman"/>
          <w:color w:val="000000" w:themeColor="text1"/>
          <w:sz w:val="21"/>
          <w:szCs w:val="21"/>
          <w:lang w:eastAsia="ja-JP"/>
        </w:rPr>
        <w:t xml:space="preserve">. </w:t>
      </w:r>
    </w:p>
    <w:p w14:paraId="0FDB705C" w14:textId="77777777" w:rsidR="00CF0DC5" w:rsidRPr="000D0E1E" w:rsidRDefault="00CF0DC5" w:rsidP="000D0E1E">
      <w:pPr>
        <w:pStyle w:val="af1"/>
        <w:autoSpaceDE w:val="0"/>
        <w:autoSpaceDN w:val="0"/>
        <w:adjustRightInd w:val="0"/>
        <w:spacing w:line="0" w:lineRule="atLeast"/>
        <w:ind w:left="990" w:firstLineChars="300" w:firstLine="630"/>
        <w:rPr>
          <w:rFonts w:ascii="Times New Roman" w:hAnsi="Times New Roman" w:cs="Times New Roman"/>
          <w:color w:val="000000" w:themeColor="text1"/>
          <w:sz w:val="21"/>
          <w:szCs w:val="21"/>
          <w:lang w:eastAsia="ja-JP"/>
        </w:rPr>
      </w:pPr>
      <w:r w:rsidRPr="000D0E1E">
        <w:rPr>
          <w:rFonts w:ascii="Times New Roman" w:hAnsi="Times New Roman" w:cs="Times New Roman"/>
          <w:color w:val="000000" w:themeColor="text1"/>
          <w:sz w:val="21"/>
          <w:szCs w:val="21"/>
          <w:lang w:eastAsia="ja-JP"/>
        </w:rPr>
        <w:t>第</w:t>
      </w:r>
      <w:r w:rsidRPr="000D0E1E">
        <w:rPr>
          <w:rFonts w:ascii="Times New Roman" w:hAnsi="Times New Roman" w:cs="Times New Roman"/>
          <w:color w:val="000000" w:themeColor="text1"/>
          <w:sz w:val="21"/>
          <w:szCs w:val="21"/>
          <w:lang w:eastAsia="ja-JP"/>
        </w:rPr>
        <w:t>33</w:t>
      </w:r>
      <w:r w:rsidRPr="000D0E1E">
        <w:rPr>
          <w:rFonts w:ascii="Times New Roman" w:hAnsi="Times New Roman" w:cs="Times New Roman"/>
          <w:color w:val="000000" w:themeColor="text1"/>
          <w:sz w:val="21"/>
          <w:szCs w:val="21"/>
          <w:lang w:eastAsia="ja-JP"/>
        </w:rPr>
        <w:t>回日本脳神経超音波学会総会プログラム・抄録集</w:t>
      </w:r>
      <w:r w:rsidRPr="000D0E1E">
        <w:rPr>
          <w:rFonts w:ascii="Times New Roman" w:hAnsi="Times New Roman" w:cs="Times New Roman"/>
          <w:color w:val="000000" w:themeColor="text1"/>
          <w:sz w:val="21"/>
          <w:szCs w:val="21"/>
          <w:lang w:eastAsia="ja-JP"/>
        </w:rPr>
        <w:t xml:space="preserve"> 2014; 27(Suppl): O-8-5, 84.</w:t>
      </w:r>
    </w:p>
    <w:p w14:paraId="70723BF5" w14:textId="77777777" w:rsidR="00CF0DC5" w:rsidRPr="00694BBF" w:rsidRDefault="00CF0DC5"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p>
    <w:p w14:paraId="69730B3B" w14:textId="77777777" w:rsidR="000D0E1E" w:rsidRDefault="000D0E1E"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（例２）</w:t>
      </w:r>
      <w:r w:rsidR="00CF0DC5" w:rsidRPr="00694BBF">
        <w:rPr>
          <w:rFonts w:ascii="Times New Roman" w:hAnsi="Times New Roman" w:cs="Times New Roman"/>
          <w:color w:val="000000" w:themeColor="text1"/>
          <w:sz w:val="21"/>
          <w:szCs w:val="21"/>
        </w:rPr>
        <w:t>Matthias Reinhard:</w:t>
      </w:r>
      <w:r w:rsidR="00CF0DC5" w:rsidRPr="00694BBF">
        <w:rPr>
          <w:rFonts w:ascii="Times New Roman" w:eastAsia="KozMinPro-Heavy" w:hAnsi="Times New Roman" w:cs="Times New Roman"/>
          <w:color w:val="000000" w:themeColor="text1"/>
          <w:sz w:val="21"/>
          <w:szCs w:val="21"/>
        </w:rPr>
        <w:t xml:space="preserve"> </w:t>
      </w:r>
      <w:r w:rsidR="00CF0DC5" w:rsidRPr="00694BBF">
        <w:rPr>
          <w:rFonts w:ascii="Times New Roman" w:hAnsi="Times New Roman" w:cs="Times New Roman"/>
          <w:color w:val="000000" w:themeColor="text1"/>
          <w:sz w:val="21"/>
          <w:szCs w:val="21"/>
        </w:rPr>
        <w:t xml:space="preserve">Cerebral autoregulation: from concepts to clinical application. </w:t>
      </w:r>
    </w:p>
    <w:p w14:paraId="7D82BF8E" w14:textId="77777777" w:rsidR="00CF0DC5" w:rsidRPr="00694BBF" w:rsidRDefault="00CF0DC5" w:rsidP="000D0E1E">
      <w:pPr>
        <w:pStyle w:val="af1"/>
        <w:autoSpaceDE w:val="0"/>
        <w:autoSpaceDN w:val="0"/>
        <w:adjustRightInd w:val="0"/>
        <w:spacing w:line="0" w:lineRule="atLeast"/>
        <w:ind w:left="990" w:firstLineChars="400" w:firstLine="840"/>
        <w:rPr>
          <w:rFonts w:ascii="Times New Roman" w:hAnsi="Times New Roman" w:cs="Times New Roman"/>
          <w:color w:val="000000" w:themeColor="text1"/>
          <w:sz w:val="21"/>
          <w:szCs w:val="21"/>
        </w:rPr>
      </w:pPr>
      <w:proofErr w:type="spellStart"/>
      <w:r w:rsidRPr="00694BBF">
        <w:rPr>
          <w:rFonts w:ascii="Times New Roman" w:hAnsi="Times New Roman" w:cs="Times New Roman"/>
          <w:color w:val="000000" w:themeColor="text1"/>
          <w:sz w:val="21"/>
          <w:szCs w:val="21"/>
        </w:rPr>
        <w:t>Neurosonology</w:t>
      </w:r>
      <w:proofErr w:type="spellEnd"/>
      <w:r w:rsidRPr="00694BBF">
        <w:rPr>
          <w:rFonts w:ascii="Times New Roman" w:hAnsi="Times New Roman" w:cs="Times New Roman"/>
          <w:color w:val="000000" w:themeColor="text1"/>
          <w:sz w:val="21"/>
          <w:szCs w:val="21"/>
        </w:rPr>
        <w:t xml:space="preserve"> 2015; 28(</w:t>
      </w:r>
      <w:proofErr w:type="spellStart"/>
      <w:r w:rsidRPr="00694BBF">
        <w:rPr>
          <w:rFonts w:ascii="Times New Roman" w:hAnsi="Times New Roman" w:cs="Times New Roman"/>
          <w:color w:val="000000" w:themeColor="text1"/>
          <w:sz w:val="21"/>
          <w:szCs w:val="21"/>
        </w:rPr>
        <w:t>Suupl</w:t>
      </w:r>
      <w:proofErr w:type="spellEnd"/>
      <w:r w:rsidRPr="00694BBF">
        <w:rPr>
          <w:rFonts w:ascii="Times New Roman" w:hAnsi="Times New Roman" w:cs="Times New Roman"/>
          <w:color w:val="000000" w:themeColor="text1"/>
          <w:sz w:val="21"/>
          <w:szCs w:val="21"/>
        </w:rPr>
        <w:t>) : PES-1, 65-66.</w:t>
      </w:r>
    </w:p>
    <w:p w14:paraId="1BFBA4B9" w14:textId="77777777" w:rsidR="00CF0DC5" w:rsidRPr="00694BBF" w:rsidRDefault="00CF0DC5"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rPr>
      </w:pPr>
    </w:p>
    <w:p w14:paraId="1FEB03AF" w14:textId="77777777" w:rsidR="00CF0DC5" w:rsidRPr="00694BBF" w:rsidRDefault="00694BBF" w:rsidP="00694BBF">
      <w:pPr>
        <w:widowControl w:val="0"/>
        <w:autoSpaceDE w:val="0"/>
        <w:autoSpaceDN w:val="0"/>
        <w:adjustRightInd w:val="0"/>
        <w:spacing w:line="0" w:lineRule="atLeast"/>
        <w:ind w:firstLineChars="400" w:firstLine="840"/>
        <w:rPr>
          <w:rFonts w:ascii="Times New Roman" w:hAnsi="Times New Roman" w:cs="Times New Roman"/>
          <w:color w:val="000000" w:themeColor="text1"/>
          <w:sz w:val="21"/>
          <w:szCs w:val="21"/>
        </w:rPr>
      </w:pPr>
      <w:r w:rsidRPr="00694BBF">
        <w:rPr>
          <w:rFonts w:ascii="Times New Roman" w:hAnsi="Times New Roman" w:cs="Times New Roman" w:hint="eastAsia"/>
          <w:color w:val="000000" w:themeColor="text1"/>
          <w:sz w:val="21"/>
          <w:szCs w:val="21"/>
          <w:lang w:eastAsia="ja-JP"/>
        </w:rPr>
        <w:t>＜</w:t>
      </w:r>
      <w:proofErr w:type="spellStart"/>
      <w:r w:rsidR="00CF0DC5" w:rsidRPr="00694BBF">
        <w:rPr>
          <w:rFonts w:ascii="Times New Roman" w:hAnsi="Times New Roman" w:cs="Times New Roman"/>
          <w:color w:val="000000" w:themeColor="text1"/>
          <w:sz w:val="21"/>
          <w:szCs w:val="21"/>
        </w:rPr>
        <w:t>電子文献</w:t>
      </w:r>
      <w:proofErr w:type="spellEnd"/>
      <w:r w:rsidRPr="00694BBF">
        <w:rPr>
          <w:rFonts w:ascii="Times New Roman" w:hAnsi="Times New Roman" w:cs="Times New Roman" w:hint="eastAsia"/>
          <w:color w:val="000000" w:themeColor="text1"/>
          <w:sz w:val="21"/>
          <w:szCs w:val="21"/>
          <w:lang w:eastAsia="ja-JP"/>
        </w:rPr>
        <w:t>＞</w:t>
      </w:r>
    </w:p>
    <w:p w14:paraId="15F90613" w14:textId="77777777" w:rsidR="00CF0DC5" w:rsidRDefault="00CF0DC5"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タイトルには媒体を明示し、上記</w:t>
      </w:r>
      <w:r w:rsidRPr="00694BBF">
        <w:rPr>
          <w:rFonts w:ascii="ＭＳ 明朝" w:eastAsia="ＭＳ 明朝" w:hAnsi="ＭＳ 明朝" w:cs="ＭＳ 明朝" w:hint="eastAsia"/>
          <w:color w:val="000000" w:themeColor="text1"/>
          <w:sz w:val="21"/>
          <w:szCs w:val="21"/>
          <w:lang w:eastAsia="ja-JP"/>
        </w:rPr>
        <w:t>①</w:t>
      </w:r>
      <w:r w:rsidRPr="00694BBF">
        <w:rPr>
          <w:rFonts w:ascii="Times New Roman" w:hAnsi="Times New Roman" w:cs="Times New Roman"/>
          <w:color w:val="000000" w:themeColor="text1"/>
          <w:sz w:val="21"/>
          <w:szCs w:val="21"/>
          <w:lang w:eastAsia="ja-JP"/>
        </w:rPr>
        <w:t>～</w:t>
      </w:r>
      <w:r w:rsidRPr="00694BBF">
        <w:rPr>
          <w:rFonts w:ascii="ＭＳ 明朝" w:eastAsia="ＭＳ 明朝" w:hAnsi="ＭＳ 明朝" w:cs="ＭＳ 明朝" w:hint="eastAsia"/>
          <w:color w:val="000000" w:themeColor="text1"/>
          <w:sz w:val="21"/>
          <w:szCs w:val="21"/>
          <w:lang w:eastAsia="ja-JP"/>
        </w:rPr>
        <w:t>④</w:t>
      </w:r>
      <w:r w:rsidRPr="00694BBF">
        <w:rPr>
          <w:rFonts w:ascii="Times New Roman" w:hAnsi="Times New Roman" w:cs="Times New Roman"/>
          <w:color w:val="000000" w:themeColor="text1"/>
          <w:sz w:val="21"/>
          <w:szCs w:val="21"/>
          <w:lang w:eastAsia="ja-JP"/>
        </w:rPr>
        <w:t>に指定した項目に続き、識別コードまたは閲覧先</w:t>
      </w:r>
      <w:r w:rsidRPr="00694BBF">
        <w:rPr>
          <w:rFonts w:ascii="Times New Roman" w:hAnsi="Times New Roman" w:cs="Times New Roman"/>
          <w:color w:val="000000" w:themeColor="text1"/>
          <w:sz w:val="21"/>
          <w:szCs w:val="21"/>
          <w:lang w:eastAsia="ja-JP"/>
        </w:rPr>
        <w:t>URL.</w:t>
      </w:r>
    </w:p>
    <w:p w14:paraId="0D6AD4E8" w14:textId="77777777" w:rsidR="000D0E1E" w:rsidRPr="00694BBF" w:rsidRDefault="000D0E1E"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p>
    <w:p w14:paraId="56767F21" w14:textId="77777777" w:rsidR="000D0E1E" w:rsidRPr="000D0E1E" w:rsidRDefault="000D0E1E" w:rsidP="000D0E1E">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例</w:t>
      </w:r>
      <w:r>
        <w:rPr>
          <w:rFonts w:ascii="Times New Roman" w:hAnsi="Times New Roman" w:cs="Times New Roman" w:hint="eastAsia"/>
          <w:color w:val="000000" w:themeColor="text1"/>
          <w:sz w:val="21"/>
          <w:szCs w:val="21"/>
          <w:lang w:eastAsia="ja-JP"/>
        </w:rPr>
        <w:t>１）</w:t>
      </w:r>
      <w:r w:rsidR="00CF0DC5" w:rsidRPr="00694BBF">
        <w:rPr>
          <w:rFonts w:ascii="Times New Roman" w:hAnsi="Times New Roman" w:cs="Times New Roman"/>
          <w:color w:val="000000" w:themeColor="text1"/>
          <w:sz w:val="21"/>
          <w:szCs w:val="21"/>
          <w:lang w:eastAsia="ja-JP"/>
        </w:rPr>
        <w:t>一般社団法人日本脳神経超音波学会</w:t>
      </w:r>
      <w:r w:rsidR="00CF0DC5" w:rsidRPr="00694BBF">
        <w:rPr>
          <w:rFonts w:ascii="Times New Roman" w:hAnsi="Times New Roman" w:cs="Times New Roman"/>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編</w:t>
      </w:r>
      <w:r w:rsidR="00CF0DC5" w:rsidRPr="00694BBF">
        <w:rPr>
          <w:rFonts w:ascii="Times New Roman" w:hAnsi="Times New Roman" w:cs="Times New Roman"/>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脳神経超音波マニュアル</w:t>
      </w:r>
      <w:r w:rsidR="00CF0DC5" w:rsidRPr="000D0E1E">
        <w:rPr>
          <w:rFonts w:ascii="Times New Roman" w:hAnsi="Times New Roman" w:cs="Times New Roman"/>
          <w:color w:val="000000" w:themeColor="text1"/>
          <w:sz w:val="21"/>
          <w:szCs w:val="21"/>
          <w:lang w:eastAsia="ja-JP"/>
        </w:rPr>
        <w:t>ver.2.0</w:t>
      </w:r>
    </w:p>
    <w:p w14:paraId="1AF7ED55" w14:textId="77777777" w:rsidR="00CF0DC5" w:rsidRPr="00694BBF" w:rsidRDefault="00CF0DC5" w:rsidP="000D0E1E">
      <w:pPr>
        <w:pStyle w:val="af1"/>
        <w:autoSpaceDE w:val="0"/>
        <w:autoSpaceDN w:val="0"/>
        <w:adjustRightInd w:val="0"/>
        <w:spacing w:line="0" w:lineRule="atLeast"/>
        <w:ind w:left="990" w:firstLineChars="400" w:firstLine="840"/>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(CD-ROM).</w:t>
      </w:r>
      <w:r w:rsidR="000D0E1E">
        <w:rPr>
          <w:rFonts w:ascii="Times New Roman" w:hAnsi="Times New Roman" w:cs="Times New Roman" w:hint="eastAsia"/>
          <w:color w:val="000000" w:themeColor="text1"/>
          <w:sz w:val="21"/>
          <w:szCs w:val="21"/>
          <w:lang w:eastAsia="ja-JP"/>
        </w:rPr>
        <w:t xml:space="preserve"> </w:t>
      </w:r>
      <w:proofErr w:type="spellStart"/>
      <w:r w:rsidRPr="00694BBF">
        <w:rPr>
          <w:rFonts w:ascii="Times New Roman" w:hAnsi="Times New Roman" w:cs="Times New Roman"/>
          <w:color w:val="000000" w:themeColor="text1"/>
          <w:sz w:val="21"/>
          <w:szCs w:val="21"/>
        </w:rPr>
        <w:t>大阪：一般社団法人日本脳神経超音波学会</w:t>
      </w:r>
      <w:proofErr w:type="spellEnd"/>
      <w:r w:rsidRPr="00694BBF">
        <w:rPr>
          <w:rFonts w:ascii="Times New Roman" w:hAnsi="Times New Roman" w:cs="Times New Roman"/>
          <w:color w:val="000000" w:themeColor="text1"/>
          <w:sz w:val="21"/>
          <w:szCs w:val="21"/>
        </w:rPr>
        <w:t>, 2014, 322p.</w:t>
      </w:r>
    </w:p>
    <w:p w14:paraId="34588F46" w14:textId="77777777" w:rsidR="00CF0DC5" w:rsidRPr="00694BBF" w:rsidRDefault="00CF0DC5" w:rsidP="00CF0DC5">
      <w:pPr>
        <w:pStyle w:val="af1"/>
        <w:autoSpaceDE w:val="0"/>
        <w:autoSpaceDN w:val="0"/>
        <w:adjustRightInd w:val="0"/>
        <w:spacing w:line="0" w:lineRule="atLeast"/>
        <w:ind w:left="990"/>
        <w:rPr>
          <w:rFonts w:ascii="Times New Roman" w:hAnsi="Times New Roman" w:cs="Times New Roman"/>
          <w:color w:val="000000" w:themeColor="text1"/>
          <w:sz w:val="21"/>
          <w:szCs w:val="21"/>
        </w:rPr>
      </w:pPr>
    </w:p>
    <w:p w14:paraId="447D4F84" w14:textId="77777777" w:rsidR="000D0E1E" w:rsidRDefault="000D0E1E" w:rsidP="000D0E1E">
      <w:pPr>
        <w:pStyle w:val="af1"/>
        <w:autoSpaceDE w:val="0"/>
        <w:autoSpaceDN w:val="0"/>
        <w:adjustRightInd w:val="0"/>
        <w:spacing w:line="0" w:lineRule="atLeast"/>
        <w:ind w:left="99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（例２）</w:t>
      </w:r>
      <w:r w:rsidR="00CF0DC5" w:rsidRPr="000D0E1E">
        <w:rPr>
          <w:rFonts w:ascii="Times New Roman" w:hAnsi="Times New Roman" w:cs="Times New Roman"/>
          <w:color w:val="000000" w:themeColor="text1"/>
          <w:sz w:val="21"/>
          <w:szCs w:val="21"/>
        </w:rPr>
        <w:t xml:space="preserve">Sugawara R, </w:t>
      </w:r>
      <w:proofErr w:type="spellStart"/>
      <w:r w:rsidR="00CF0DC5" w:rsidRPr="000D0E1E">
        <w:rPr>
          <w:rFonts w:ascii="Times New Roman" w:hAnsi="Times New Roman" w:cs="Times New Roman"/>
          <w:color w:val="000000" w:themeColor="text1"/>
          <w:sz w:val="21"/>
          <w:szCs w:val="21"/>
        </w:rPr>
        <w:t>Horinaka</w:t>
      </w:r>
      <w:proofErr w:type="spellEnd"/>
      <w:r w:rsidR="00CF0DC5" w:rsidRPr="000D0E1E">
        <w:rPr>
          <w:rFonts w:ascii="Times New Roman" w:hAnsi="Times New Roman" w:cs="Times New Roman"/>
          <w:color w:val="000000" w:themeColor="text1"/>
          <w:sz w:val="21"/>
          <w:szCs w:val="21"/>
        </w:rPr>
        <w:t xml:space="preserve"> S, Yagi H, et al.: Central blood pressure estimation by using </w:t>
      </w:r>
    </w:p>
    <w:p w14:paraId="166041B0" w14:textId="77777777" w:rsidR="000D0E1E" w:rsidRDefault="00CF0DC5" w:rsidP="000D0E1E">
      <w:pPr>
        <w:pStyle w:val="af1"/>
        <w:autoSpaceDE w:val="0"/>
        <w:autoSpaceDN w:val="0"/>
        <w:adjustRightInd w:val="0"/>
        <w:spacing w:line="0" w:lineRule="atLeast"/>
        <w:ind w:left="990" w:firstLineChars="400" w:firstLine="840"/>
        <w:rPr>
          <w:rFonts w:ascii="Times New Roman" w:hAnsi="Times New Roman" w:cs="Times New Roman"/>
          <w:color w:val="000000" w:themeColor="text1"/>
          <w:sz w:val="21"/>
          <w:szCs w:val="21"/>
          <w:lang w:eastAsia="ja-JP"/>
        </w:rPr>
      </w:pPr>
      <w:r w:rsidRPr="000D0E1E">
        <w:rPr>
          <w:rFonts w:ascii="Times New Roman" w:hAnsi="Times New Roman" w:cs="Times New Roman"/>
          <w:color w:val="000000" w:themeColor="text1"/>
          <w:sz w:val="21"/>
          <w:szCs w:val="21"/>
        </w:rPr>
        <w:t xml:space="preserve">N-point moving average method in the brachial pulse wave [internet]. </w:t>
      </w:r>
      <w:proofErr w:type="spellStart"/>
      <w:r w:rsidRPr="000D0E1E">
        <w:rPr>
          <w:rFonts w:ascii="Times New Roman" w:hAnsi="Times New Roman" w:cs="Times New Roman"/>
          <w:color w:val="000000" w:themeColor="text1"/>
          <w:sz w:val="21"/>
          <w:szCs w:val="21"/>
          <w:lang w:eastAsia="ja-JP"/>
        </w:rPr>
        <w:t>Hypertens</w:t>
      </w:r>
      <w:proofErr w:type="spellEnd"/>
      <w:r w:rsidRPr="000D0E1E">
        <w:rPr>
          <w:rFonts w:ascii="Times New Roman" w:hAnsi="Times New Roman" w:cs="Times New Roman"/>
          <w:color w:val="000000" w:themeColor="text1"/>
          <w:sz w:val="21"/>
          <w:szCs w:val="21"/>
          <w:lang w:eastAsia="ja-JP"/>
        </w:rPr>
        <w:t xml:space="preserve"> Res </w:t>
      </w:r>
    </w:p>
    <w:p w14:paraId="05C4C266" w14:textId="77777777" w:rsidR="00CF0DC5" w:rsidRPr="000D0E1E" w:rsidRDefault="00CF0DC5" w:rsidP="000D0E1E">
      <w:pPr>
        <w:pStyle w:val="af1"/>
        <w:autoSpaceDE w:val="0"/>
        <w:autoSpaceDN w:val="0"/>
        <w:adjustRightInd w:val="0"/>
        <w:spacing w:line="0" w:lineRule="atLeast"/>
        <w:ind w:left="990" w:firstLineChars="400" w:firstLine="840"/>
        <w:rPr>
          <w:rFonts w:ascii="Times New Roman" w:hAnsi="Times New Roman" w:cs="Times New Roman"/>
          <w:color w:val="000000" w:themeColor="text1"/>
          <w:sz w:val="21"/>
          <w:szCs w:val="21"/>
          <w:lang w:eastAsia="ja-JP"/>
        </w:rPr>
      </w:pPr>
      <w:r w:rsidRPr="000D0E1E">
        <w:rPr>
          <w:rFonts w:ascii="Times New Roman" w:hAnsi="Times New Roman" w:cs="Times New Roman"/>
          <w:color w:val="000000" w:themeColor="text1"/>
          <w:sz w:val="21"/>
          <w:szCs w:val="21"/>
          <w:lang w:eastAsia="ja-JP"/>
        </w:rPr>
        <w:t>2015; 38, 336–341; doi:10.1038/hr.2015.5.</w:t>
      </w:r>
    </w:p>
    <w:p w14:paraId="68628524" w14:textId="77777777" w:rsidR="00CF0DC5" w:rsidRDefault="00CF0DC5" w:rsidP="00694BBF">
      <w:pPr>
        <w:pStyle w:val="af1"/>
        <w:autoSpaceDE w:val="0"/>
        <w:autoSpaceDN w:val="0"/>
        <w:adjustRightInd w:val="0"/>
        <w:spacing w:line="0" w:lineRule="atLeast"/>
        <w:ind w:left="990" w:firstLineChars="300" w:firstLine="630"/>
        <w:rPr>
          <w:rFonts w:ascii="Times New Roman" w:hAnsi="Times New Roman" w:cs="Times New Roman"/>
          <w:color w:val="000000" w:themeColor="text1"/>
          <w:sz w:val="21"/>
          <w:szCs w:val="21"/>
          <w:lang w:eastAsia="ja-JP"/>
        </w:rPr>
      </w:pPr>
    </w:p>
    <w:p w14:paraId="269A97DD" w14:textId="77777777" w:rsidR="00D6030C" w:rsidRDefault="00D6030C" w:rsidP="00694BBF">
      <w:pPr>
        <w:pStyle w:val="af1"/>
        <w:autoSpaceDE w:val="0"/>
        <w:autoSpaceDN w:val="0"/>
        <w:adjustRightInd w:val="0"/>
        <w:spacing w:line="0" w:lineRule="atLeast"/>
        <w:ind w:left="990" w:firstLineChars="300" w:firstLine="630"/>
        <w:rPr>
          <w:rFonts w:ascii="Times New Roman" w:hAnsi="Times New Roman" w:cs="Times New Roman"/>
          <w:color w:val="000000" w:themeColor="text1"/>
          <w:sz w:val="21"/>
          <w:szCs w:val="21"/>
          <w:lang w:eastAsia="ja-JP"/>
        </w:rPr>
      </w:pPr>
    </w:p>
    <w:p w14:paraId="13C0AE56" w14:textId="77777777" w:rsidR="00D6030C" w:rsidRPr="00694BBF" w:rsidRDefault="00D6030C" w:rsidP="00694BBF">
      <w:pPr>
        <w:pStyle w:val="af1"/>
        <w:autoSpaceDE w:val="0"/>
        <w:autoSpaceDN w:val="0"/>
        <w:adjustRightInd w:val="0"/>
        <w:spacing w:line="0" w:lineRule="atLeast"/>
        <w:ind w:left="990" w:firstLineChars="300" w:firstLine="630"/>
        <w:rPr>
          <w:rFonts w:ascii="Times New Roman" w:hAnsi="Times New Roman" w:cs="Times New Roman"/>
          <w:color w:val="000000" w:themeColor="text1"/>
          <w:sz w:val="21"/>
          <w:szCs w:val="21"/>
          <w:lang w:eastAsia="ja-JP"/>
        </w:rPr>
      </w:pPr>
    </w:p>
    <w:p w14:paraId="61ECE3CB" w14:textId="77777777" w:rsidR="00CF0DC5" w:rsidRPr="00694BBF" w:rsidRDefault="00694BBF" w:rsidP="00694BBF">
      <w:pPr>
        <w:widowControl w:val="0"/>
        <w:autoSpaceDE w:val="0"/>
        <w:autoSpaceDN w:val="0"/>
        <w:adjustRightInd w:val="0"/>
        <w:spacing w:line="0" w:lineRule="atLeast"/>
        <w:ind w:firstLineChars="400" w:firstLine="840"/>
        <w:rPr>
          <w:rFonts w:ascii="Times New Roman" w:hAnsi="Times New Roman" w:cs="Times New Roman"/>
          <w:color w:val="000000" w:themeColor="text1"/>
          <w:sz w:val="21"/>
          <w:szCs w:val="21"/>
          <w:lang w:eastAsia="ja-JP"/>
        </w:rPr>
      </w:pPr>
      <w:r w:rsidRPr="00694BBF">
        <w:rPr>
          <w:rFonts w:ascii="Times New Roman" w:hAnsi="Times New Roman" w:cs="Times New Roman" w:hint="eastAsia"/>
          <w:color w:val="000000" w:themeColor="text1"/>
          <w:sz w:val="21"/>
          <w:szCs w:val="21"/>
          <w:lang w:eastAsia="ja-JP"/>
        </w:rPr>
        <w:lastRenderedPageBreak/>
        <w:t>＜</w:t>
      </w:r>
      <w:r w:rsidR="00CF0DC5" w:rsidRPr="00694BBF">
        <w:rPr>
          <w:rFonts w:ascii="Times New Roman" w:hAnsi="Times New Roman" w:cs="Times New Roman"/>
          <w:color w:val="000000" w:themeColor="text1"/>
          <w:sz w:val="21"/>
          <w:szCs w:val="21"/>
          <w:lang w:eastAsia="ja-JP"/>
        </w:rPr>
        <w:t>Web</w:t>
      </w:r>
      <w:r w:rsidR="00CF0DC5" w:rsidRPr="00694BBF">
        <w:rPr>
          <w:rFonts w:ascii="Times New Roman" w:hAnsi="Times New Roman" w:cs="Times New Roman"/>
          <w:color w:val="000000" w:themeColor="text1"/>
          <w:sz w:val="21"/>
          <w:szCs w:val="21"/>
          <w:lang w:eastAsia="ja-JP"/>
        </w:rPr>
        <w:t>サイト、</w:t>
      </w:r>
      <w:r w:rsidR="00CF0DC5" w:rsidRPr="00694BBF">
        <w:rPr>
          <w:rFonts w:ascii="Times New Roman" w:hAnsi="Times New Roman" w:cs="Times New Roman"/>
          <w:color w:val="000000" w:themeColor="text1"/>
          <w:sz w:val="21"/>
          <w:szCs w:val="21"/>
          <w:lang w:eastAsia="ja-JP"/>
        </w:rPr>
        <w:t>Web</w:t>
      </w:r>
      <w:r w:rsidR="00CF0DC5" w:rsidRPr="00694BBF">
        <w:rPr>
          <w:rFonts w:ascii="Times New Roman" w:hAnsi="Times New Roman" w:cs="Times New Roman"/>
          <w:color w:val="000000" w:themeColor="text1"/>
          <w:sz w:val="21"/>
          <w:szCs w:val="21"/>
          <w:lang w:eastAsia="ja-JP"/>
        </w:rPr>
        <w:t>ページ</w:t>
      </w:r>
      <w:r w:rsidRPr="00694BBF">
        <w:rPr>
          <w:rFonts w:ascii="Times New Roman" w:hAnsi="Times New Roman" w:cs="Times New Roman" w:hint="eastAsia"/>
          <w:color w:val="000000" w:themeColor="text1"/>
          <w:sz w:val="21"/>
          <w:szCs w:val="21"/>
          <w:lang w:eastAsia="ja-JP"/>
        </w:rPr>
        <w:t>＞</w:t>
      </w:r>
    </w:p>
    <w:p w14:paraId="57EBD8AF" w14:textId="77777777" w:rsidR="00CF0DC5" w:rsidRDefault="00CF0DC5" w:rsidP="00CF0DC5">
      <w:pPr>
        <w:pStyle w:val="af1"/>
        <w:autoSpaceDE w:val="0"/>
        <w:autoSpaceDN w:val="0"/>
        <w:adjustRightInd w:val="0"/>
        <w:spacing w:line="0" w:lineRule="atLeast"/>
        <w:ind w:leftChars="500" w:left="120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著者名：</w:t>
      </w:r>
      <w:r w:rsidRPr="00694BBF">
        <w:rPr>
          <w:rFonts w:ascii="Times New Roman" w:hAnsi="Times New Roman" w:cs="Times New Roman"/>
          <w:color w:val="000000" w:themeColor="text1"/>
          <w:sz w:val="21"/>
          <w:szCs w:val="21"/>
          <w:lang w:eastAsia="ja-JP"/>
        </w:rPr>
        <w:t>Web</w:t>
      </w:r>
      <w:r w:rsidRPr="00694BBF">
        <w:rPr>
          <w:rFonts w:ascii="Times New Roman" w:hAnsi="Times New Roman" w:cs="Times New Roman"/>
          <w:color w:val="000000" w:themeColor="text1"/>
          <w:sz w:val="21"/>
          <w:szCs w:val="21"/>
          <w:lang w:eastAsia="ja-JP"/>
        </w:rPr>
        <w:t>ページ名称</w:t>
      </w:r>
      <w:r w:rsidRPr="00694BBF">
        <w:rPr>
          <w:rFonts w:ascii="Times New Roman" w:hAnsi="Times New Roman" w:cs="Times New Roman"/>
          <w:color w:val="000000" w:themeColor="text1"/>
          <w:sz w:val="21"/>
          <w:szCs w:val="21"/>
          <w:lang w:eastAsia="ja-JP"/>
        </w:rPr>
        <w:t>. Web</w:t>
      </w:r>
      <w:r w:rsidRPr="00694BBF">
        <w:rPr>
          <w:rFonts w:ascii="Times New Roman" w:hAnsi="Times New Roman" w:cs="Times New Roman"/>
          <w:color w:val="000000" w:themeColor="text1"/>
          <w:sz w:val="21"/>
          <w:szCs w:val="21"/>
          <w:lang w:eastAsia="ja-JP"/>
        </w:rPr>
        <w:t>サイト名称</w:t>
      </w:r>
      <w:r w:rsidRPr="00694BBF">
        <w:rPr>
          <w:rFonts w:ascii="Times New Roman" w:hAnsi="Times New Roman" w:cs="Times New Roman"/>
          <w:color w:val="000000" w:themeColor="text1"/>
          <w:sz w:val="21"/>
          <w:szCs w:val="21"/>
          <w:lang w:eastAsia="ja-JP"/>
        </w:rPr>
        <w:t>(</w:t>
      </w:r>
      <w:r w:rsidRPr="00694BBF">
        <w:rPr>
          <w:rFonts w:ascii="Times New Roman" w:hAnsi="Times New Roman" w:cs="Times New Roman"/>
          <w:color w:val="000000" w:themeColor="text1"/>
          <w:sz w:val="21"/>
          <w:szCs w:val="21"/>
          <w:lang w:eastAsia="ja-JP"/>
        </w:rPr>
        <w:t>インターネット</w:t>
      </w:r>
      <w:r w:rsidRPr="00694BBF">
        <w:rPr>
          <w:rFonts w:ascii="Times New Roman" w:hAnsi="Times New Roman" w:cs="Times New Roman"/>
          <w:color w:val="000000" w:themeColor="text1"/>
          <w:sz w:val="21"/>
          <w:szCs w:val="21"/>
          <w:lang w:eastAsia="ja-JP"/>
        </w:rPr>
        <w:t>) , (</w:t>
      </w:r>
      <w:r w:rsidRPr="00694BBF">
        <w:rPr>
          <w:rFonts w:ascii="Times New Roman" w:hAnsi="Times New Roman" w:cs="Times New Roman"/>
          <w:color w:val="000000" w:themeColor="text1"/>
          <w:sz w:val="21"/>
          <w:szCs w:val="21"/>
          <w:lang w:eastAsia="ja-JP"/>
        </w:rPr>
        <w:t>更新年月日</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閲覧年月日</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閲覧先</w:t>
      </w:r>
      <w:r w:rsidRPr="00694BBF">
        <w:rPr>
          <w:rFonts w:ascii="Times New Roman" w:hAnsi="Times New Roman" w:cs="Times New Roman"/>
          <w:color w:val="000000" w:themeColor="text1"/>
          <w:sz w:val="21"/>
          <w:szCs w:val="21"/>
          <w:lang w:eastAsia="ja-JP"/>
        </w:rPr>
        <w:t>URL.</w:t>
      </w:r>
    </w:p>
    <w:p w14:paraId="0DE487AC" w14:textId="77777777" w:rsidR="0042416D" w:rsidRDefault="0042416D" w:rsidP="00CF0DC5">
      <w:pPr>
        <w:pStyle w:val="af1"/>
        <w:autoSpaceDE w:val="0"/>
        <w:autoSpaceDN w:val="0"/>
        <w:adjustRightInd w:val="0"/>
        <w:spacing w:line="0" w:lineRule="atLeast"/>
        <w:ind w:leftChars="500" w:left="1200"/>
        <w:rPr>
          <w:rFonts w:ascii="Times New Roman" w:hAnsi="Times New Roman" w:cs="Times New Roman"/>
          <w:color w:val="000000" w:themeColor="text1"/>
          <w:sz w:val="21"/>
          <w:szCs w:val="21"/>
          <w:lang w:eastAsia="ja-JP"/>
        </w:rPr>
      </w:pPr>
    </w:p>
    <w:p w14:paraId="133579A6" w14:textId="77777777" w:rsidR="00CF0DC5" w:rsidRPr="00694BBF" w:rsidRDefault="00CF0DC5" w:rsidP="00CF0DC5">
      <w:pPr>
        <w:pStyle w:val="af1"/>
        <w:autoSpaceDE w:val="0"/>
        <w:autoSpaceDN w:val="0"/>
        <w:adjustRightInd w:val="0"/>
        <w:spacing w:line="0" w:lineRule="atLeast"/>
        <w:ind w:leftChars="500" w:left="120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更新年月日は、分からない場合、省略可。</w:t>
      </w:r>
    </w:p>
    <w:p w14:paraId="05889692" w14:textId="77777777" w:rsidR="00CF0DC5" w:rsidRDefault="00CF0DC5" w:rsidP="00CF0DC5">
      <w:pPr>
        <w:pStyle w:val="af1"/>
        <w:autoSpaceDE w:val="0"/>
        <w:autoSpaceDN w:val="0"/>
        <w:adjustRightInd w:val="0"/>
        <w:spacing w:line="0" w:lineRule="atLeast"/>
        <w:ind w:leftChars="500" w:left="120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Web</w:t>
      </w:r>
      <w:r w:rsidRPr="00694BBF">
        <w:rPr>
          <w:rFonts w:ascii="Times New Roman" w:hAnsi="Times New Roman" w:cs="Times New Roman"/>
          <w:color w:val="000000" w:themeColor="text1"/>
          <w:sz w:val="21"/>
          <w:szCs w:val="21"/>
          <w:lang w:eastAsia="ja-JP"/>
        </w:rPr>
        <w:t>サイトの名称が著者名と同じ場合、省略する。</w:t>
      </w:r>
    </w:p>
    <w:p w14:paraId="64051A88" w14:textId="77777777" w:rsidR="000D0E1E" w:rsidRPr="00694BBF" w:rsidRDefault="000D0E1E" w:rsidP="00CF0DC5">
      <w:pPr>
        <w:pStyle w:val="af1"/>
        <w:autoSpaceDE w:val="0"/>
        <w:autoSpaceDN w:val="0"/>
        <w:adjustRightInd w:val="0"/>
        <w:spacing w:line="0" w:lineRule="atLeast"/>
        <w:ind w:leftChars="500" w:left="1200"/>
        <w:rPr>
          <w:rFonts w:ascii="Times New Roman" w:hAnsi="Times New Roman" w:cs="Times New Roman"/>
          <w:color w:val="000000" w:themeColor="text1"/>
          <w:sz w:val="21"/>
          <w:szCs w:val="21"/>
          <w:lang w:eastAsia="ja-JP"/>
        </w:rPr>
      </w:pPr>
    </w:p>
    <w:p w14:paraId="32D7B5CA" w14:textId="77777777" w:rsidR="0042416D" w:rsidRDefault="000D0E1E" w:rsidP="0042416D">
      <w:pPr>
        <w:autoSpaceDE w:val="0"/>
        <w:autoSpaceDN w:val="0"/>
        <w:adjustRightInd w:val="0"/>
        <w:spacing w:line="0" w:lineRule="atLeast"/>
        <w:ind w:leftChars="400" w:left="96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w:t>
      </w:r>
      <w:r w:rsidR="00CF0DC5" w:rsidRPr="00694BBF">
        <w:rPr>
          <w:rFonts w:ascii="Times New Roman" w:hAnsi="Times New Roman" w:cs="Times New Roman"/>
          <w:color w:val="000000" w:themeColor="text1"/>
          <w:sz w:val="21"/>
          <w:szCs w:val="21"/>
          <w:lang w:eastAsia="ja-JP"/>
        </w:rPr>
        <w:t>例</w:t>
      </w:r>
      <w:r>
        <w:rPr>
          <w:rFonts w:ascii="Times New Roman" w:hAnsi="Times New Roman" w:cs="Times New Roman" w:hint="eastAsia"/>
          <w:color w:val="000000" w:themeColor="text1"/>
          <w:sz w:val="21"/>
          <w:szCs w:val="21"/>
          <w:lang w:eastAsia="ja-JP"/>
        </w:rPr>
        <w:t>１）</w:t>
      </w:r>
      <w:r w:rsidR="00CF0DC5" w:rsidRPr="00694BBF">
        <w:rPr>
          <w:rFonts w:ascii="Times New Roman" w:hAnsi="Times New Roman" w:cs="Times New Roman"/>
          <w:color w:val="000000" w:themeColor="text1"/>
          <w:sz w:val="21"/>
          <w:szCs w:val="21"/>
          <w:lang w:eastAsia="ja-JP"/>
        </w:rPr>
        <w:t>国立循環器病研究センター：肺高血圧症の臨床所見と診断</w:t>
      </w:r>
      <w:r w:rsidR="00CF0DC5" w:rsidRPr="00694BBF">
        <w:rPr>
          <w:rFonts w:ascii="Times New Roman" w:hAnsi="Times New Roman" w:cs="Times New Roman"/>
          <w:color w:val="000000" w:themeColor="text1"/>
          <w:sz w:val="21"/>
          <w:szCs w:val="21"/>
          <w:lang w:eastAsia="ja-JP"/>
        </w:rPr>
        <w:t xml:space="preserve">. </w:t>
      </w:r>
      <w:r w:rsidR="00CF0DC5" w:rsidRPr="00694BBF">
        <w:rPr>
          <w:rFonts w:ascii="Times New Roman" w:hAnsi="Times New Roman" w:cs="Times New Roman"/>
          <w:color w:val="000000" w:themeColor="text1"/>
          <w:sz w:val="21"/>
          <w:szCs w:val="21"/>
          <w:lang w:eastAsia="ja-JP"/>
        </w:rPr>
        <w:t>循環器病情報サー</w:t>
      </w:r>
    </w:p>
    <w:p w14:paraId="1865CCD1" w14:textId="77777777" w:rsidR="0042416D" w:rsidRDefault="00CF0DC5" w:rsidP="0042416D">
      <w:pPr>
        <w:autoSpaceDE w:val="0"/>
        <w:autoSpaceDN w:val="0"/>
        <w:adjustRightInd w:val="0"/>
        <w:spacing w:line="0" w:lineRule="atLeast"/>
        <w:ind w:leftChars="700" w:left="168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lang w:eastAsia="ja-JP"/>
        </w:rPr>
        <w:t>ビス　くわしく知る循環器病／医療従事者向け</w:t>
      </w:r>
      <w:r w:rsidRPr="00694BBF">
        <w:rPr>
          <w:rFonts w:ascii="Times New Roman" w:hAnsi="Times New Roman" w:cs="Times New Roman"/>
          <w:color w:val="000000" w:themeColor="text1"/>
          <w:sz w:val="21"/>
          <w:szCs w:val="21"/>
          <w:lang w:eastAsia="ja-JP"/>
        </w:rPr>
        <w:t>(</w:t>
      </w:r>
      <w:r w:rsidRPr="00694BBF">
        <w:rPr>
          <w:rFonts w:ascii="Times New Roman" w:hAnsi="Times New Roman" w:cs="Times New Roman"/>
          <w:color w:val="000000" w:themeColor="text1"/>
          <w:sz w:val="21"/>
          <w:szCs w:val="21"/>
          <w:lang w:eastAsia="ja-JP"/>
        </w:rPr>
        <w:t>インターネット</w:t>
      </w:r>
      <w:r w:rsidRPr="00694BBF">
        <w:rPr>
          <w:rFonts w:ascii="Times New Roman" w:hAnsi="Times New Roman" w:cs="Times New Roman"/>
          <w:color w:val="000000" w:themeColor="text1"/>
          <w:sz w:val="21"/>
          <w:szCs w:val="21"/>
          <w:lang w:eastAsia="ja-JP"/>
        </w:rPr>
        <w:t>) ,</w:t>
      </w:r>
      <w:r w:rsidR="005C30C6">
        <w:rPr>
          <w:rFonts w:ascii="Times New Roman" w:hAnsi="Times New Roman" w:cs="Times New Roman" w:hint="eastAsia"/>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 xml:space="preserve"> (</w:t>
      </w:r>
      <w:r w:rsidRPr="00694BBF">
        <w:rPr>
          <w:rFonts w:ascii="Times New Roman" w:hAnsi="Times New Roman" w:cs="Times New Roman"/>
          <w:color w:val="000000" w:themeColor="text1"/>
          <w:sz w:val="21"/>
          <w:szCs w:val="21"/>
          <w:lang w:eastAsia="ja-JP"/>
        </w:rPr>
        <w:t>更新日</w:t>
      </w:r>
      <w:r w:rsidRPr="00694BBF">
        <w:rPr>
          <w:rFonts w:ascii="Times New Roman" w:hAnsi="Times New Roman" w:cs="Times New Roman"/>
          <w:color w:val="000000" w:themeColor="text1"/>
          <w:sz w:val="21"/>
          <w:szCs w:val="21"/>
          <w:lang w:eastAsia="ja-JP"/>
        </w:rPr>
        <w:t xml:space="preserve">2011-10-31, </w:t>
      </w:r>
      <w:r w:rsidRPr="00694BBF">
        <w:rPr>
          <w:rFonts w:ascii="Times New Roman" w:hAnsi="Times New Roman" w:cs="Times New Roman"/>
          <w:color w:val="000000" w:themeColor="text1"/>
          <w:sz w:val="21"/>
          <w:szCs w:val="21"/>
          <w:lang w:eastAsia="ja-JP"/>
        </w:rPr>
        <w:t>閲覧日</w:t>
      </w:r>
      <w:r w:rsidRPr="00694BBF">
        <w:rPr>
          <w:rFonts w:ascii="Times New Roman" w:hAnsi="Times New Roman" w:cs="Times New Roman"/>
          <w:color w:val="000000" w:themeColor="text1"/>
          <w:sz w:val="21"/>
          <w:szCs w:val="21"/>
          <w:lang w:eastAsia="ja-JP"/>
        </w:rPr>
        <w:t xml:space="preserve"> 2015-05-26),</w:t>
      </w:r>
      <w:r w:rsidR="005C30C6">
        <w:rPr>
          <w:rFonts w:ascii="Times New Roman" w:hAnsi="Times New Roman" w:cs="Times New Roman" w:hint="eastAsia"/>
          <w:color w:val="000000" w:themeColor="text1"/>
          <w:sz w:val="21"/>
          <w:szCs w:val="21"/>
          <w:lang w:eastAsia="ja-JP"/>
        </w:rPr>
        <w:t xml:space="preserve"> </w:t>
      </w:r>
    </w:p>
    <w:p w14:paraId="146F3DE1" w14:textId="77777777" w:rsidR="00CF0DC5" w:rsidRDefault="0042416D" w:rsidP="0042416D">
      <w:pPr>
        <w:autoSpaceDE w:val="0"/>
        <w:autoSpaceDN w:val="0"/>
        <w:adjustRightInd w:val="0"/>
        <w:spacing w:line="0" w:lineRule="atLeast"/>
        <w:ind w:leftChars="700" w:left="1680"/>
        <w:rPr>
          <w:rFonts w:ascii="Times New Roman" w:hAnsi="Times New Roman" w:cs="Times New Roman"/>
          <w:color w:val="000000" w:themeColor="text1"/>
          <w:sz w:val="21"/>
          <w:szCs w:val="21"/>
          <w:lang w:eastAsia="ja-JP"/>
        </w:rPr>
      </w:pPr>
      <w:r w:rsidRPr="0042416D">
        <w:rPr>
          <w:rFonts w:ascii="Times New Roman" w:hAnsi="Times New Roman" w:cs="Times New Roman" w:hint="eastAsia"/>
          <w:color w:val="000000" w:themeColor="text1"/>
          <w:sz w:val="21"/>
          <w:szCs w:val="21"/>
          <w:lang w:eastAsia="ja-JP"/>
        </w:rPr>
        <w:t>http://www.ncvc.go.jp/cvdinfo/target-doctor/pulmonary-hypertension.html#anchor-1</w:t>
      </w:r>
      <w:r w:rsidR="00CF0DC5" w:rsidRPr="00694BBF">
        <w:rPr>
          <w:rFonts w:ascii="Times New Roman" w:hAnsi="Times New Roman" w:cs="Times New Roman"/>
          <w:color w:val="000000" w:themeColor="text1"/>
          <w:sz w:val="21"/>
          <w:szCs w:val="21"/>
          <w:lang w:eastAsia="ja-JP"/>
        </w:rPr>
        <w:t>.</w:t>
      </w:r>
    </w:p>
    <w:p w14:paraId="0AA58CF3" w14:textId="77777777" w:rsidR="0042416D" w:rsidRPr="00694BBF" w:rsidRDefault="0042416D" w:rsidP="0042416D">
      <w:pPr>
        <w:autoSpaceDE w:val="0"/>
        <w:autoSpaceDN w:val="0"/>
        <w:adjustRightInd w:val="0"/>
        <w:spacing w:line="0" w:lineRule="atLeast"/>
        <w:ind w:leftChars="700" w:left="1680"/>
        <w:rPr>
          <w:rFonts w:ascii="Times New Roman" w:hAnsi="Times New Roman" w:cs="Times New Roman"/>
          <w:color w:val="000000" w:themeColor="text1"/>
          <w:sz w:val="21"/>
          <w:szCs w:val="21"/>
          <w:lang w:eastAsia="ja-JP"/>
        </w:rPr>
      </w:pPr>
    </w:p>
    <w:p w14:paraId="0C1D0033" w14:textId="77777777" w:rsidR="0042416D" w:rsidRDefault="0042416D" w:rsidP="0042416D">
      <w:pPr>
        <w:autoSpaceDE w:val="0"/>
        <w:autoSpaceDN w:val="0"/>
        <w:adjustRightInd w:val="0"/>
        <w:spacing w:line="0" w:lineRule="atLeast"/>
        <w:ind w:firstLineChars="500" w:firstLine="1050"/>
        <w:rPr>
          <w:rFonts w:ascii="Times New Roman" w:hAnsi="Times New Roman" w:cs="Times New Roman"/>
          <w:color w:val="000000" w:themeColor="text1"/>
          <w:sz w:val="21"/>
          <w:szCs w:val="21"/>
          <w:lang w:eastAsia="ja-JP"/>
        </w:rPr>
      </w:pPr>
      <w:r>
        <w:rPr>
          <w:rFonts w:ascii="Times New Roman" w:hAnsi="Times New Roman" w:cs="Times New Roman" w:hint="eastAsia"/>
          <w:color w:val="000000" w:themeColor="text1"/>
          <w:sz w:val="21"/>
          <w:szCs w:val="21"/>
          <w:lang w:eastAsia="ja-JP"/>
        </w:rPr>
        <w:t>（例２）</w:t>
      </w:r>
      <w:r w:rsidR="00CF0DC5" w:rsidRPr="00694BBF">
        <w:rPr>
          <w:rFonts w:ascii="Times New Roman" w:hAnsi="Times New Roman" w:cs="Times New Roman"/>
          <w:color w:val="000000" w:themeColor="text1"/>
          <w:sz w:val="21"/>
          <w:szCs w:val="21"/>
        </w:rPr>
        <w:t xml:space="preserve">U.S. National Library of Medicine: Structured Abstracts. Information for Publishers </w:t>
      </w:r>
    </w:p>
    <w:p w14:paraId="4F9D67AA" w14:textId="77777777" w:rsidR="0042416D" w:rsidRDefault="00CF0DC5" w:rsidP="0042416D">
      <w:pPr>
        <w:autoSpaceDE w:val="0"/>
        <w:autoSpaceDN w:val="0"/>
        <w:adjustRightInd w:val="0"/>
        <w:spacing w:line="0" w:lineRule="atLeast"/>
        <w:ind w:firstLineChars="800" w:firstLine="1680"/>
        <w:rPr>
          <w:rFonts w:ascii="Times New Roman" w:hAnsi="Times New Roman" w:cs="Times New Roman"/>
          <w:color w:val="000000" w:themeColor="text1"/>
          <w:sz w:val="21"/>
          <w:szCs w:val="21"/>
          <w:lang w:eastAsia="ja-JP"/>
        </w:rPr>
      </w:pPr>
      <w:r w:rsidRPr="00694BBF">
        <w:rPr>
          <w:rFonts w:ascii="Times New Roman" w:hAnsi="Times New Roman" w:cs="Times New Roman"/>
          <w:color w:val="000000" w:themeColor="text1"/>
          <w:sz w:val="21"/>
          <w:szCs w:val="21"/>
        </w:rPr>
        <w:t>[internet].  [updated 2014 Oct 01, accessed 2015 Jul 23],</w:t>
      </w:r>
    </w:p>
    <w:p w14:paraId="649EB501" w14:textId="77777777" w:rsidR="00CF0DC5" w:rsidRPr="00694BBF" w:rsidRDefault="00CF0DC5" w:rsidP="0042416D">
      <w:pPr>
        <w:autoSpaceDE w:val="0"/>
        <w:autoSpaceDN w:val="0"/>
        <w:adjustRightInd w:val="0"/>
        <w:spacing w:line="0" w:lineRule="atLeast"/>
        <w:ind w:firstLineChars="800" w:firstLine="1680"/>
        <w:rPr>
          <w:rFonts w:ascii="Times New Roman" w:hAnsi="Times New Roman" w:cs="Times New Roman"/>
          <w:color w:val="000000" w:themeColor="text1"/>
          <w:sz w:val="21"/>
          <w:szCs w:val="21"/>
        </w:rPr>
      </w:pPr>
      <w:r w:rsidRPr="00694BBF">
        <w:rPr>
          <w:rFonts w:ascii="Times New Roman" w:hAnsi="Times New Roman" w:cs="Times New Roman"/>
          <w:color w:val="000000" w:themeColor="text1"/>
          <w:sz w:val="21"/>
          <w:szCs w:val="21"/>
        </w:rPr>
        <w:t>http://www.nlm.nih.gov/bsd/policy/structured_abstracts.html.</w:t>
      </w:r>
    </w:p>
    <w:p w14:paraId="3792D5CF" w14:textId="77777777" w:rsidR="00CF0DC5" w:rsidRPr="00694BBF" w:rsidRDefault="00CF0DC5" w:rsidP="00CF0DC5">
      <w:pPr>
        <w:autoSpaceDE w:val="0"/>
        <w:autoSpaceDN w:val="0"/>
        <w:adjustRightInd w:val="0"/>
        <w:spacing w:line="0" w:lineRule="atLeast"/>
        <w:ind w:leftChars="400" w:left="960"/>
        <w:rPr>
          <w:rFonts w:ascii="Times New Roman" w:hAnsi="Times New Roman" w:cs="Times New Roman"/>
          <w:sz w:val="21"/>
          <w:szCs w:val="21"/>
        </w:rPr>
      </w:pPr>
    </w:p>
    <w:p w14:paraId="17213600" w14:textId="77777777" w:rsidR="00CF0DC5" w:rsidRPr="00694BBF" w:rsidRDefault="00CF0DC5" w:rsidP="00CF0DC5">
      <w:pPr>
        <w:autoSpaceDE w:val="0"/>
        <w:autoSpaceDN w:val="0"/>
        <w:adjustRightInd w:val="0"/>
        <w:spacing w:line="0" w:lineRule="atLeast"/>
        <w:ind w:leftChars="400" w:left="960"/>
        <w:rPr>
          <w:rFonts w:ascii="Times New Roman" w:hAnsi="Times New Roman" w:cs="Times New Roman"/>
          <w:sz w:val="21"/>
          <w:szCs w:val="21"/>
        </w:rPr>
      </w:pPr>
    </w:p>
    <w:p w14:paraId="702162A2" w14:textId="77777777" w:rsidR="00CF0DC5" w:rsidRPr="00694BBF" w:rsidRDefault="00CF0DC5" w:rsidP="00CF0DC5">
      <w:pPr>
        <w:autoSpaceDE w:val="0"/>
        <w:autoSpaceDN w:val="0"/>
        <w:adjustRightInd w:val="0"/>
        <w:spacing w:line="0" w:lineRule="atLeast"/>
        <w:ind w:leftChars="200" w:left="480"/>
        <w:rPr>
          <w:rFonts w:ascii="Times New Roman" w:hAnsi="Times New Roman" w:cs="Times New Roman"/>
          <w:sz w:val="21"/>
          <w:szCs w:val="21"/>
          <w:lang w:eastAsia="ja-JP"/>
        </w:rPr>
      </w:pPr>
      <w:r w:rsidRPr="00694BBF">
        <w:rPr>
          <w:rFonts w:ascii="Times New Roman" w:hAnsi="Times New Roman" w:cs="Times New Roman"/>
          <w:sz w:val="21"/>
          <w:szCs w:val="21"/>
          <w:lang w:eastAsia="ja-JP"/>
        </w:rPr>
        <w:t xml:space="preserve">6) </w:t>
      </w:r>
      <w:r w:rsidRPr="00694BBF">
        <w:rPr>
          <w:rFonts w:ascii="Times New Roman" w:hAnsi="Times New Roman" w:cs="Times New Roman"/>
          <w:sz w:val="21"/>
          <w:szCs w:val="21"/>
          <w:lang w:eastAsia="ja-JP"/>
        </w:rPr>
        <w:t>図表、写真</w:t>
      </w:r>
    </w:p>
    <w:p w14:paraId="4BD1C960" w14:textId="77777777" w:rsidR="007060CC" w:rsidRDefault="007060CC" w:rsidP="007060CC">
      <w:pPr>
        <w:widowControl w:val="0"/>
        <w:autoSpaceDE w:val="0"/>
        <w:autoSpaceDN w:val="0"/>
        <w:adjustRightInd w:val="0"/>
        <w:spacing w:line="0" w:lineRule="atLeast"/>
        <w:ind w:firstLineChars="400" w:firstLine="840"/>
        <w:rPr>
          <w:rFonts w:ascii="Times New Roman" w:hAnsi="Times New Roman" w:cs="Times New Roman"/>
          <w:sz w:val="21"/>
          <w:szCs w:val="21"/>
          <w:lang w:eastAsia="ja-JP"/>
        </w:rPr>
      </w:pPr>
      <w:r w:rsidRPr="007060CC">
        <w:rPr>
          <w:rFonts w:ascii="Times New Roman" w:hAnsi="Times New Roman" w:cs="Times New Roman" w:hint="eastAsia"/>
          <w:sz w:val="21"/>
          <w:szCs w:val="21"/>
          <w:lang w:eastAsia="ja-JP"/>
        </w:rPr>
        <w:t>■</w:t>
      </w:r>
      <w:r w:rsidR="00CF0DC5" w:rsidRPr="007060CC">
        <w:rPr>
          <w:rFonts w:ascii="Times New Roman" w:hAnsi="Times New Roman" w:cs="Times New Roman"/>
          <w:sz w:val="21"/>
          <w:szCs w:val="21"/>
          <w:lang w:eastAsia="ja-JP"/>
        </w:rPr>
        <w:t>図や写真はそのまま印刷可能な鮮明なものとし、使用ソフトは原則として</w:t>
      </w:r>
    </w:p>
    <w:p w14:paraId="4A2750B3" w14:textId="77777777" w:rsidR="007060CC" w:rsidRDefault="00CF0DC5" w:rsidP="007060CC">
      <w:pPr>
        <w:widowControl w:val="0"/>
        <w:autoSpaceDE w:val="0"/>
        <w:autoSpaceDN w:val="0"/>
        <w:adjustRightInd w:val="0"/>
        <w:spacing w:line="0" w:lineRule="atLeast"/>
        <w:ind w:firstLineChars="500" w:firstLine="1050"/>
        <w:rPr>
          <w:rFonts w:ascii="Times New Roman" w:hAnsi="Times New Roman" w:cs="Times New Roman"/>
          <w:sz w:val="21"/>
          <w:szCs w:val="21"/>
          <w:lang w:eastAsia="ja-JP"/>
        </w:rPr>
      </w:pPr>
      <w:r w:rsidRPr="007060CC">
        <w:rPr>
          <w:rFonts w:ascii="Times New Roman" w:hAnsi="Times New Roman" w:cs="Times New Roman"/>
          <w:sz w:val="21"/>
          <w:szCs w:val="21"/>
          <w:lang w:eastAsia="ja-JP"/>
        </w:rPr>
        <w:t>Microsoft PowerPoint</w:t>
      </w:r>
      <w:r w:rsidRPr="007060CC">
        <w:rPr>
          <w:rFonts w:ascii="Times New Roman" w:hAnsi="Times New Roman" w:cs="Times New Roman"/>
          <w:sz w:val="21"/>
          <w:szCs w:val="21"/>
          <w:lang w:eastAsia="ja-JP"/>
        </w:rPr>
        <w:t>とする。</w:t>
      </w:r>
    </w:p>
    <w:p w14:paraId="614FC149" w14:textId="77777777" w:rsidR="007060CC" w:rsidRDefault="007060CC" w:rsidP="007060CC">
      <w:pPr>
        <w:widowControl w:val="0"/>
        <w:autoSpaceDE w:val="0"/>
        <w:autoSpaceDN w:val="0"/>
        <w:adjustRightInd w:val="0"/>
        <w:spacing w:line="0" w:lineRule="atLeast"/>
        <w:ind w:firstLineChars="400" w:firstLine="840"/>
        <w:rPr>
          <w:rFonts w:ascii="Times New Roman" w:hAnsi="Times New Roman" w:cs="Times New Roman"/>
          <w:sz w:val="21"/>
          <w:szCs w:val="21"/>
          <w:lang w:eastAsia="ja-JP"/>
        </w:rPr>
      </w:pPr>
      <w:r w:rsidRPr="007060CC">
        <w:rPr>
          <w:rFonts w:ascii="Times New Roman" w:hAnsi="Times New Roman" w:cs="Times New Roman" w:hint="eastAsia"/>
          <w:sz w:val="21"/>
          <w:szCs w:val="21"/>
          <w:lang w:eastAsia="ja-JP"/>
        </w:rPr>
        <w:t>■</w:t>
      </w:r>
      <w:r w:rsidR="00CF0DC5" w:rsidRPr="007060CC">
        <w:rPr>
          <w:rFonts w:ascii="Times New Roman" w:hAnsi="Times New Roman" w:cs="Times New Roman"/>
          <w:sz w:val="21"/>
          <w:szCs w:val="21"/>
          <w:lang w:eastAsia="ja-JP"/>
        </w:rPr>
        <w:t>カラー印刷を希望する場合はその旨を明記のこと。カラー印刷は有料となり、</w:t>
      </w:r>
    </w:p>
    <w:p w14:paraId="4BB6FAB1" w14:textId="77777777" w:rsidR="00CF0DC5" w:rsidRPr="007060CC" w:rsidRDefault="00CF0DC5" w:rsidP="007060CC">
      <w:pPr>
        <w:widowControl w:val="0"/>
        <w:autoSpaceDE w:val="0"/>
        <w:autoSpaceDN w:val="0"/>
        <w:adjustRightInd w:val="0"/>
        <w:spacing w:line="0" w:lineRule="atLeast"/>
        <w:ind w:firstLineChars="500" w:firstLine="1050"/>
        <w:rPr>
          <w:rFonts w:ascii="Times New Roman" w:hAnsi="Times New Roman" w:cs="Times New Roman"/>
          <w:sz w:val="21"/>
          <w:szCs w:val="21"/>
          <w:lang w:eastAsia="ja-JP"/>
        </w:rPr>
      </w:pPr>
      <w:r w:rsidRPr="007060CC">
        <w:rPr>
          <w:rFonts w:ascii="Times New Roman" w:hAnsi="Times New Roman" w:cs="Times New Roman"/>
          <w:sz w:val="21"/>
          <w:szCs w:val="21"/>
          <w:lang w:eastAsia="ja-JP"/>
        </w:rPr>
        <w:t>刷り上がり１頁につき２万円（税込）を請求する。</w:t>
      </w:r>
    </w:p>
    <w:p w14:paraId="45BC24BA" w14:textId="77777777" w:rsidR="007060CC" w:rsidRDefault="007060CC" w:rsidP="007060CC">
      <w:pPr>
        <w:autoSpaceDE w:val="0"/>
        <w:autoSpaceDN w:val="0"/>
        <w:adjustRightInd w:val="0"/>
        <w:spacing w:line="0" w:lineRule="atLeast"/>
        <w:ind w:firstLineChars="400" w:firstLine="840"/>
        <w:rPr>
          <w:rFonts w:ascii="Times New Roman" w:hAnsi="Times New Roman" w:cs="Times New Roman"/>
          <w:sz w:val="21"/>
          <w:szCs w:val="21"/>
          <w:lang w:eastAsia="ja-JP"/>
        </w:rPr>
      </w:pPr>
      <w:r>
        <w:rPr>
          <w:rFonts w:ascii="ＭＳ 明朝" w:eastAsia="ＭＳ 明朝" w:hAnsi="ＭＳ 明朝" w:cs="ＭＳ 明朝" w:hint="eastAsia"/>
          <w:sz w:val="21"/>
          <w:szCs w:val="21"/>
          <w:lang w:eastAsia="ja-JP"/>
        </w:rPr>
        <w:t>■</w:t>
      </w:r>
      <w:r w:rsidR="00CF0DC5" w:rsidRPr="00694BBF">
        <w:rPr>
          <w:rFonts w:ascii="Times New Roman" w:hAnsi="Times New Roman" w:cs="Times New Roman"/>
          <w:sz w:val="21"/>
          <w:szCs w:val="21"/>
          <w:lang w:eastAsia="ja-JP"/>
        </w:rPr>
        <w:t>図表はすべて英文とし、表題、表脚注、図説明は別紙に纏めて記載すること。</w:t>
      </w:r>
    </w:p>
    <w:p w14:paraId="5DD9D7E6" w14:textId="1DCB39D7" w:rsidR="00CF0DC5" w:rsidRDefault="00CF0DC5" w:rsidP="007060CC">
      <w:pPr>
        <w:autoSpaceDE w:val="0"/>
        <w:autoSpaceDN w:val="0"/>
        <w:adjustRightInd w:val="0"/>
        <w:spacing w:line="0" w:lineRule="atLeast"/>
        <w:ind w:firstLineChars="500" w:firstLine="1050"/>
        <w:rPr>
          <w:rFonts w:ascii="Times New Roman" w:hAnsi="Times New Roman" w:cs="Times New Roman"/>
          <w:sz w:val="21"/>
          <w:szCs w:val="21"/>
          <w:lang w:eastAsia="ja-JP"/>
        </w:rPr>
      </w:pPr>
      <w:r w:rsidRPr="00694BBF">
        <w:rPr>
          <w:rFonts w:ascii="Times New Roman" w:hAnsi="Times New Roman" w:cs="Times New Roman"/>
          <w:sz w:val="21"/>
          <w:szCs w:val="21"/>
          <w:lang w:eastAsia="ja-JP"/>
        </w:rPr>
        <w:t>ただし表に関しては表題、表本体、表脚注をまとめて記載してもよい。</w:t>
      </w:r>
    </w:p>
    <w:p w14:paraId="1876C11A" w14:textId="7AB1A122" w:rsidR="00121B25" w:rsidRDefault="00121B25" w:rsidP="00121B25">
      <w:pPr>
        <w:autoSpaceDE w:val="0"/>
        <w:autoSpaceDN w:val="0"/>
        <w:adjustRightInd w:val="0"/>
        <w:spacing w:line="0" w:lineRule="atLeast"/>
        <w:rPr>
          <w:rFonts w:ascii="Times New Roman" w:hAnsi="Times New Roman" w:cs="Times New Roman" w:hint="eastAsia"/>
          <w:sz w:val="21"/>
          <w:szCs w:val="21"/>
          <w:lang w:eastAsia="ja-JP"/>
        </w:rPr>
      </w:pPr>
      <w:r>
        <w:rPr>
          <w:rFonts w:ascii="Times New Roman" w:hAnsi="Times New Roman" w:cs="Times New Roman" w:hint="eastAsia"/>
          <w:sz w:val="21"/>
          <w:szCs w:val="21"/>
          <w:lang w:eastAsia="ja-JP"/>
        </w:rPr>
        <w:t xml:space="preserve">　　　　■</w:t>
      </w:r>
      <w:r w:rsidRPr="00121B25">
        <w:rPr>
          <w:rFonts w:ascii="Times New Roman" w:hAnsi="Times New Roman" w:cs="Times New Roman" w:hint="eastAsia"/>
          <w:sz w:val="21"/>
          <w:szCs w:val="21"/>
          <w:lang w:eastAsia="ja-JP"/>
        </w:rPr>
        <w:t>Letters to the editor</w:t>
      </w:r>
      <w:r w:rsidRPr="00121B25">
        <w:rPr>
          <w:rFonts w:ascii="Times New Roman" w:hAnsi="Times New Roman" w:cs="Times New Roman" w:hint="eastAsia"/>
          <w:sz w:val="21"/>
          <w:szCs w:val="21"/>
          <w:lang w:eastAsia="ja-JP"/>
        </w:rPr>
        <w:t>は図表</w:t>
      </w:r>
      <w:r w:rsidRPr="00121B25">
        <w:rPr>
          <w:rFonts w:ascii="Times New Roman" w:hAnsi="Times New Roman" w:cs="Times New Roman" w:hint="eastAsia"/>
          <w:sz w:val="21"/>
          <w:szCs w:val="21"/>
          <w:lang w:eastAsia="ja-JP"/>
        </w:rPr>
        <w:t>1</w:t>
      </w:r>
      <w:r w:rsidRPr="00121B25">
        <w:rPr>
          <w:rFonts w:ascii="Times New Roman" w:hAnsi="Times New Roman" w:cs="Times New Roman" w:hint="eastAsia"/>
          <w:sz w:val="21"/>
          <w:szCs w:val="21"/>
          <w:lang w:eastAsia="ja-JP"/>
        </w:rPr>
        <w:t>点以内とする。</w:t>
      </w:r>
    </w:p>
    <w:p w14:paraId="093C74B7" w14:textId="77777777" w:rsidR="0042416D" w:rsidRPr="007060CC" w:rsidRDefault="0042416D" w:rsidP="007060CC">
      <w:pPr>
        <w:autoSpaceDE w:val="0"/>
        <w:autoSpaceDN w:val="0"/>
        <w:adjustRightInd w:val="0"/>
        <w:spacing w:line="0" w:lineRule="atLeast"/>
        <w:ind w:firstLineChars="500" w:firstLine="1050"/>
        <w:rPr>
          <w:rFonts w:ascii="Times New Roman" w:hAnsi="Times New Roman" w:cs="Times New Roman"/>
          <w:sz w:val="21"/>
          <w:szCs w:val="21"/>
          <w:lang w:eastAsia="ja-JP"/>
        </w:rPr>
      </w:pPr>
    </w:p>
    <w:p w14:paraId="6F564201" w14:textId="77777777" w:rsidR="00CF0DC5" w:rsidRPr="00694BBF" w:rsidRDefault="00CF0DC5" w:rsidP="00CF0DC5">
      <w:pPr>
        <w:autoSpaceDE w:val="0"/>
        <w:autoSpaceDN w:val="0"/>
        <w:adjustRightInd w:val="0"/>
        <w:spacing w:line="0" w:lineRule="atLeast"/>
        <w:rPr>
          <w:rFonts w:ascii="Times New Roman" w:hAnsi="Times New Roman" w:cs="Times New Roman"/>
          <w:sz w:val="21"/>
          <w:szCs w:val="21"/>
          <w:lang w:eastAsia="ja-JP"/>
        </w:rPr>
      </w:pPr>
      <w:r w:rsidRPr="00694BBF">
        <w:rPr>
          <w:rFonts w:ascii="Times New Roman" w:hAnsi="Times New Roman" w:cs="Times New Roman"/>
          <w:sz w:val="21"/>
          <w:szCs w:val="21"/>
          <w:lang w:eastAsia="ja-JP"/>
        </w:rPr>
        <w:t xml:space="preserve">　</w:t>
      </w:r>
      <w:r w:rsidRPr="00694BBF">
        <w:rPr>
          <w:rFonts w:ascii="Times New Roman" w:hAnsi="Times New Roman" w:cs="Times New Roman"/>
          <w:sz w:val="21"/>
          <w:szCs w:val="21"/>
          <w:lang w:eastAsia="ja-JP"/>
        </w:rPr>
        <w:t>5</w:t>
      </w:r>
      <w:r w:rsidR="007060CC">
        <w:rPr>
          <w:rFonts w:ascii="Times New Roman" w:hAnsi="Times New Roman" w:cs="Times New Roman" w:hint="eastAsia"/>
          <w:sz w:val="21"/>
          <w:szCs w:val="21"/>
          <w:lang w:eastAsia="ja-JP"/>
        </w:rPr>
        <w:t xml:space="preserve">.  </w:t>
      </w:r>
      <w:r w:rsidR="007060CC">
        <w:rPr>
          <w:rFonts w:ascii="ＭＳ 明朝" w:eastAsia="ＭＳ 明朝" w:hAnsi="ＭＳ 明朝" w:cs="ＭＳ 明朝" w:hint="eastAsia"/>
          <w:sz w:val="21"/>
          <w:szCs w:val="21"/>
          <w:lang w:eastAsia="ja-JP"/>
        </w:rPr>
        <w:t>■</w:t>
      </w:r>
      <w:r w:rsidRPr="00694BBF">
        <w:rPr>
          <w:rFonts w:ascii="Times New Roman" w:hAnsi="Times New Roman" w:cs="Times New Roman"/>
          <w:sz w:val="21"/>
          <w:szCs w:val="21"/>
          <w:lang w:eastAsia="ja-JP"/>
        </w:rPr>
        <w:t>用語は「脳神経超音波学会用語解説集」に従う。</w:t>
      </w:r>
    </w:p>
    <w:p w14:paraId="5B2F2309" w14:textId="77777777" w:rsidR="00CF0DC5" w:rsidRPr="00694BBF" w:rsidRDefault="007060CC" w:rsidP="007060CC">
      <w:pPr>
        <w:autoSpaceDE w:val="0"/>
        <w:autoSpaceDN w:val="0"/>
        <w:adjustRightInd w:val="0"/>
        <w:spacing w:line="0" w:lineRule="atLeast"/>
        <w:ind w:leftChars="250" w:left="783" w:hangingChars="87" w:hanging="183"/>
        <w:rPr>
          <w:rFonts w:ascii="Times New Roman" w:hAnsi="Times New Roman" w:cs="Times New Roman"/>
          <w:sz w:val="21"/>
          <w:szCs w:val="21"/>
          <w:lang w:eastAsia="ja-JP"/>
        </w:rPr>
      </w:pPr>
      <w:r>
        <w:rPr>
          <w:rFonts w:ascii="ＭＳ 明朝" w:eastAsia="ＭＳ 明朝" w:hAnsi="ＭＳ 明朝" w:cs="ＭＳ 明朝" w:hint="eastAsia"/>
          <w:sz w:val="21"/>
          <w:szCs w:val="21"/>
          <w:lang w:eastAsia="ja-JP"/>
        </w:rPr>
        <w:t>■</w:t>
      </w:r>
      <w:r w:rsidR="00CF0DC5" w:rsidRPr="00694BBF">
        <w:rPr>
          <w:rFonts w:ascii="Times New Roman" w:hAnsi="Times New Roman" w:cs="Times New Roman"/>
          <w:sz w:val="21"/>
          <w:szCs w:val="21"/>
          <w:lang w:eastAsia="ja-JP"/>
        </w:rPr>
        <w:t>数量の記号は原則として国際単位系（</w:t>
      </w:r>
      <w:r w:rsidR="00CF0DC5" w:rsidRPr="00694BBF">
        <w:rPr>
          <w:rFonts w:ascii="Times New Roman" w:hAnsi="Times New Roman" w:cs="Times New Roman"/>
          <w:sz w:val="21"/>
          <w:szCs w:val="21"/>
          <w:lang w:eastAsia="ja-JP"/>
        </w:rPr>
        <w:t>SI</w:t>
      </w:r>
      <w:r w:rsidR="00CF0DC5" w:rsidRPr="00694BBF">
        <w:rPr>
          <w:rFonts w:ascii="Times New Roman" w:hAnsi="Times New Roman" w:cs="Times New Roman"/>
          <w:sz w:val="21"/>
          <w:szCs w:val="21"/>
          <w:lang w:eastAsia="ja-JP"/>
        </w:rPr>
        <w:t>）に統一し、</w:t>
      </w:r>
      <w:r w:rsidR="00CF0DC5" w:rsidRPr="00694BBF">
        <w:rPr>
          <w:rFonts w:ascii="Times New Roman" w:hAnsi="Times New Roman" w:cs="Times New Roman"/>
          <w:sz w:val="21"/>
          <w:szCs w:val="21"/>
          <w:lang w:eastAsia="ja-JP"/>
        </w:rPr>
        <w:t>m</w:t>
      </w:r>
      <w:r w:rsidR="00CF0DC5" w:rsidRPr="00694BBF">
        <w:rPr>
          <w:rFonts w:ascii="Times New Roman" w:hAnsi="Times New Roman" w:cs="Times New Roman"/>
          <w:sz w:val="21"/>
          <w:szCs w:val="21"/>
          <w:lang w:eastAsia="ja-JP"/>
        </w:rPr>
        <w:t>、</w:t>
      </w:r>
      <w:r w:rsidR="00CF0DC5" w:rsidRPr="00694BBF">
        <w:rPr>
          <w:rFonts w:ascii="Times New Roman" w:hAnsi="Times New Roman" w:cs="Times New Roman"/>
          <w:sz w:val="21"/>
          <w:szCs w:val="21"/>
          <w:lang w:eastAsia="ja-JP"/>
        </w:rPr>
        <w:t>mm</w:t>
      </w:r>
      <w:r w:rsidR="00CF0DC5" w:rsidRPr="00694BBF">
        <w:rPr>
          <w:rFonts w:ascii="Times New Roman" w:hAnsi="Times New Roman" w:cs="Times New Roman"/>
          <w:sz w:val="21"/>
          <w:szCs w:val="21"/>
          <w:lang w:eastAsia="ja-JP"/>
        </w:rPr>
        <w:t>、</w:t>
      </w:r>
      <w:proofErr w:type="spellStart"/>
      <w:r w:rsidR="00CF0DC5" w:rsidRPr="00694BBF">
        <w:rPr>
          <w:rFonts w:ascii="Times New Roman" w:hAnsi="Times New Roman" w:cs="Times New Roman"/>
          <w:sz w:val="21"/>
          <w:szCs w:val="21"/>
        </w:rPr>
        <w:t>μ</w:t>
      </w:r>
      <w:r w:rsidR="00CF0DC5" w:rsidRPr="00694BBF">
        <w:rPr>
          <w:rFonts w:ascii="Times New Roman" w:hAnsi="Times New Roman" w:cs="Times New Roman"/>
          <w:sz w:val="21"/>
          <w:szCs w:val="21"/>
          <w:lang w:eastAsia="ja-JP"/>
        </w:rPr>
        <w:t>m</w:t>
      </w:r>
      <w:proofErr w:type="spellEnd"/>
      <w:r w:rsidR="00CF0DC5" w:rsidRPr="00694BBF">
        <w:rPr>
          <w:rFonts w:ascii="Times New Roman" w:hAnsi="Times New Roman" w:cs="Times New Roman"/>
          <w:sz w:val="21"/>
          <w:szCs w:val="21"/>
          <w:lang w:eastAsia="ja-JP"/>
        </w:rPr>
        <w:t>、</w:t>
      </w:r>
      <w:r w:rsidR="00CF0DC5" w:rsidRPr="00694BBF">
        <w:rPr>
          <w:rFonts w:ascii="Times New Roman" w:hAnsi="Times New Roman" w:cs="Times New Roman"/>
          <w:sz w:val="21"/>
          <w:szCs w:val="21"/>
          <w:lang w:eastAsia="ja-JP"/>
        </w:rPr>
        <w:t>kg</w:t>
      </w:r>
      <w:r w:rsidR="00CF0DC5" w:rsidRPr="00694BBF">
        <w:rPr>
          <w:rFonts w:ascii="Times New Roman" w:hAnsi="Times New Roman" w:cs="Times New Roman"/>
          <w:sz w:val="21"/>
          <w:szCs w:val="21"/>
          <w:lang w:eastAsia="ja-JP"/>
        </w:rPr>
        <w:t>、</w:t>
      </w:r>
      <w:r w:rsidR="00CF0DC5" w:rsidRPr="00694BBF">
        <w:rPr>
          <w:rFonts w:ascii="Times New Roman" w:hAnsi="Times New Roman" w:cs="Times New Roman"/>
          <w:sz w:val="21"/>
          <w:szCs w:val="21"/>
          <w:lang w:eastAsia="ja-JP"/>
        </w:rPr>
        <w:t>g</w:t>
      </w:r>
      <w:r w:rsidR="00CF0DC5" w:rsidRPr="00694BBF">
        <w:rPr>
          <w:rFonts w:ascii="Times New Roman" w:hAnsi="Times New Roman" w:cs="Times New Roman"/>
          <w:sz w:val="21"/>
          <w:szCs w:val="21"/>
          <w:lang w:eastAsia="ja-JP"/>
        </w:rPr>
        <w:t>、</w:t>
      </w:r>
      <w:r w:rsidR="00CF0DC5" w:rsidRPr="00694BBF">
        <w:rPr>
          <w:rFonts w:ascii="Times New Roman" w:hAnsi="Times New Roman" w:cs="Times New Roman"/>
          <w:sz w:val="21"/>
          <w:szCs w:val="21"/>
          <w:lang w:eastAsia="ja-JP"/>
        </w:rPr>
        <w:t>mg</w:t>
      </w:r>
      <w:r w:rsidR="00CF0DC5" w:rsidRPr="00694BBF">
        <w:rPr>
          <w:rFonts w:ascii="Times New Roman" w:hAnsi="Times New Roman" w:cs="Times New Roman"/>
          <w:sz w:val="21"/>
          <w:szCs w:val="21"/>
          <w:lang w:eastAsia="ja-JP"/>
        </w:rPr>
        <w:t>、</w:t>
      </w:r>
      <w:r w:rsidR="00CF0DC5" w:rsidRPr="00694BBF">
        <w:rPr>
          <w:rFonts w:ascii="Times New Roman" w:hAnsi="Times New Roman" w:cs="Times New Roman"/>
          <w:sz w:val="21"/>
          <w:szCs w:val="21"/>
          <w:lang w:eastAsia="ja-JP"/>
        </w:rPr>
        <w:t>m</w:t>
      </w:r>
      <w:r w:rsidR="00CF0DC5" w:rsidRPr="00694BBF">
        <w:rPr>
          <w:rFonts w:ascii="Times New Roman" w:hAnsi="Times New Roman" w:cs="Times New Roman"/>
          <w:sz w:val="21"/>
          <w:szCs w:val="21"/>
          <w:vertAlign w:val="superscript"/>
          <w:lang w:eastAsia="ja-JP"/>
        </w:rPr>
        <w:t>2</w:t>
      </w:r>
      <w:r w:rsidR="00CF0DC5" w:rsidRPr="00694BBF">
        <w:rPr>
          <w:rFonts w:ascii="Times New Roman" w:hAnsi="Times New Roman" w:cs="Times New Roman"/>
          <w:sz w:val="21"/>
          <w:szCs w:val="21"/>
          <w:lang w:eastAsia="ja-JP"/>
        </w:rPr>
        <w:t>、</w:t>
      </w:r>
      <w:r w:rsidR="00CF0DC5" w:rsidRPr="00694BBF">
        <w:rPr>
          <w:rFonts w:ascii="Times New Roman" w:hAnsi="Times New Roman" w:cs="Times New Roman"/>
          <w:sz w:val="21"/>
          <w:szCs w:val="21"/>
          <w:lang w:eastAsia="ja-JP"/>
        </w:rPr>
        <w:t>l</w:t>
      </w:r>
      <w:r w:rsidR="00CF0DC5" w:rsidRPr="00694BBF">
        <w:rPr>
          <w:rFonts w:ascii="Times New Roman" w:hAnsi="Times New Roman" w:cs="Times New Roman"/>
          <w:sz w:val="21"/>
          <w:szCs w:val="21"/>
          <w:lang w:eastAsia="ja-JP"/>
        </w:rPr>
        <w:t>、</w:t>
      </w:r>
      <w:r w:rsidR="00CF0DC5" w:rsidRPr="00694BBF">
        <w:rPr>
          <w:rFonts w:ascii="Times New Roman" w:hAnsi="Times New Roman" w:cs="Times New Roman"/>
          <w:sz w:val="21"/>
          <w:szCs w:val="21"/>
          <w:lang w:eastAsia="ja-JP"/>
        </w:rPr>
        <w:t>ml</w:t>
      </w:r>
      <w:r w:rsidR="00CF0DC5" w:rsidRPr="00694BBF">
        <w:rPr>
          <w:rFonts w:ascii="Times New Roman" w:hAnsi="Times New Roman" w:cs="Times New Roman"/>
          <w:sz w:val="21"/>
          <w:szCs w:val="21"/>
          <w:lang w:eastAsia="ja-JP"/>
        </w:rPr>
        <w:t>、</w:t>
      </w:r>
      <w:r w:rsidR="00CF0DC5" w:rsidRPr="00694BBF">
        <w:rPr>
          <w:rFonts w:ascii="Times New Roman" w:hAnsi="Times New Roman" w:cs="Times New Roman"/>
          <w:sz w:val="21"/>
          <w:szCs w:val="21"/>
          <w:lang w:eastAsia="ja-JP"/>
        </w:rPr>
        <w:t>h</w:t>
      </w:r>
      <w:r w:rsidR="00CF0DC5" w:rsidRPr="00694BBF">
        <w:rPr>
          <w:rFonts w:ascii="Times New Roman" w:hAnsi="Times New Roman" w:cs="Times New Roman"/>
          <w:sz w:val="21"/>
          <w:szCs w:val="21"/>
          <w:lang w:eastAsia="ja-JP"/>
        </w:rPr>
        <w:t>（時）、</w:t>
      </w:r>
      <w:r w:rsidR="00CF0DC5" w:rsidRPr="00694BBF">
        <w:rPr>
          <w:rFonts w:ascii="Times New Roman" w:hAnsi="Times New Roman" w:cs="Times New Roman"/>
          <w:sz w:val="21"/>
          <w:szCs w:val="21"/>
          <w:lang w:eastAsia="ja-JP"/>
        </w:rPr>
        <w:t>min</w:t>
      </w:r>
      <w:r w:rsidR="00CF0DC5" w:rsidRPr="00694BBF">
        <w:rPr>
          <w:rFonts w:ascii="Times New Roman" w:hAnsi="Times New Roman" w:cs="Times New Roman"/>
          <w:sz w:val="21"/>
          <w:szCs w:val="21"/>
          <w:lang w:eastAsia="ja-JP"/>
        </w:rPr>
        <w:t>（分）、</w:t>
      </w:r>
      <w:r w:rsidR="00CF0DC5" w:rsidRPr="00694BBF">
        <w:rPr>
          <w:rFonts w:ascii="Times New Roman" w:hAnsi="Times New Roman" w:cs="Times New Roman"/>
          <w:sz w:val="21"/>
          <w:szCs w:val="21"/>
          <w:lang w:eastAsia="ja-JP"/>
        </w:rPr>
        <w:t>s</w:t>
      </w:r>
      <w:r w:rsidR="00CF0DC5" w:rsidRPr="00694BBF">
        <w:rPr>
          <w:rFonts w:ascii="Times New Roman" w:hAnsi="Times New Roman" w:cs="Times New Roman"/>
          <w:sz w:val="21"/>
          <w:szCs w:val="21"/>
          <w:lang w:eastAsia="ja-JP"/>
        </w:rPr>
        <w:t>（秒）、</w:t>
      </w:r>
      <w:r w:rsidR="00CF0DC5" w:rsidRPr="00694BBF">
        <w:rPr>
          <w:rFonts w:ascii="ＭＳ 明朝" w:eastAsia="ＭＳ 明朝" w:hAnsi="ＭＳ 明朝" w:cs="ＭＳ 明朝" w:hint="eastAsia"/>
          <w:sz w:val="21"/>
          <w:szCs w:val="21"/>
          <w:lang w:eastAsia="ja-JP"/>
        </w:rPr>
        <w:t>℃</w:t>
      </w:r>
      <w:r w:rsidR="00CF0DC5" w:rsidRPr="00694BBF">
        <w:rPr>
          <w:rFonts w:ascii="Times New Roman" w:hAnsi="Times New Roman" w:cs="Times New Roman"/>
          <w:sz w:val="21"/>
          <w:szCs w:val="21"/>
          <w:lang w:eastAsia="ja-JP"/>
        </w:rPr>
        <w:t>などとする（</w:t>
      </w:r>
      <w:r w:rsidR="00CF0DC5" w:rsidRPr="00694BBF">
        <w:rPr>
          <w:rFonts w:ascii="Times New Roman" w:hAnsi="Times New Roman" w:cs="Times New Roman"/>
          <w:sz w:val="21"/>
          <w:szCs w:val="21"/>
          <w:lang w:eastAsia="ja-JP"/>
        </w:rPr>
        <w:t xml:space="preserve">cm </w:t>
      </w:r>
      <w:r w:rsidR="00CF0DC5" w:rsidRPr="00694BBF">
        <w:rPr>
          <w:rFonts w:ascii="Times New Roman" w:hAnsi="Times New Roman" w:cs="Times New Roman"/>
          <w:sz w:val="21"/>
          <w:szCs w:val="21"/>
          <w:lang w:eastAsia="ja-JP"/>
        </w:rPr>
        <w:t>は慣用的に用いてもよい）</w:t>
      </w:r>
    </w:p>
    <w:p w14:paraId="3A600815" w14:textId="77777777" w:rsidR="00CF0DC5" w:rsidRPr="00694BBF" w:rsidRDefault="007060CC" w:rsidP="007060CC">
      <w:pPr>
        <w:autoSpaceDE w:val="0"/>
        <w:autoSpaceDN w:val="0"/>
        <w:adjustRightInd w:val="0"/>
        <w:spacing w:line="0" w:lineRule="atLeast"/>
        <w:ind w:firstLineChars="300" w:firstLine="630"/>
        <w:rPr>
          <w:rFonts w:ascii="Times New Roman" w:hAnsi="Times New Roman" w:cs="Times New Roman"/>
          <w:sz w:val="21"/>
          <w:szCs w:val="21"/>
          <w:lang w:eastAsia="ja-JP"/>
        </w:rPr>
      </w:pPr>
      <w:r>
        <w:rPr>
          <w:rFonts w:ascii="ＭＳ 明朝" w:eastAsia="ＭＳ 明朝" w:hAnsi="ＭＳ 明朝" w:cs="ＭＳ 明朝" w:hint="eastAsia"/>
          <w:sz w:val="21"/>
          <w:szCs w:val="21"/>
          <w:lang w:eastAsia="ja-JP"/>
        </w:rPr>
        <w:t>■</w:t>
      </w:r>
      <w:r w:rsidR="00CF0DC5" w:rsidRPr="00694BBF">
        <w:rPr>
          <w:rFonts w:ascii="Times New Roman" w:hAnsi="Times New Roman" w:cs="Times New Roman"/>
          <w:sz w:val="21"/>
          <w:szCs w:val="21"/>
          <w:lang w:eastAsia="ja-JP"/>
        </w:rPr>
        <w:t xml:space="preserve">数字は、アラビア数字を用いる。ただし、漢数字を含む名詞、形容詞、副詞などは除く。　</w:t>
      </w:r>
    </w:p>
    <w:p w14:paraId="1122D21E" w14:textId="77777777" w:rsidR="00CF0DC5" w:rsidRPr="00694BBF" w:rsidRDefault="00CF0DC5" w:rsidP="00694BBF">
      <w:pPr>
        <w:autoSpaceDE w:val="0"/>
        <w:autoSpaceDN w:val="0"/>
        <w:adjustRightInd w:val="0"/>
        <w:spacing w:line="0" w:lineRule="atLeast"/>
        <w:ind w:leftChars="300" w:left="798" w:hangingChars="37" w:hanging="78"/>
        <w:rPr>
          <w:rFonts w:ascii="Times New Roman" w:hAnsi="Times New Roman" w:cs="Times New Roman"/>
          <w:sz w:val="21"/>
          <w:szCs w:val="21"/>
        </w:rPr>
      </w:pPr>
      <w:proofErr w:type="spellStart"/>
      <w:r w:rsidRPr="00694BBF">
        <w:rPr>
          <w:rFonts w:ascii="Times New Roman" w:hAnsi="Times New Roman" w:cs="Times New Roman"/>
          <w:sz w:val="21"/>
          <w:szCs w:val="21"/>
        </w:rPr>
        <w:t>漢字例）一部分、十数回、十二指腸</w:t>
      </w:r>
      <w:proofErr w:type="spellEnd"/>
    </w:p>
    <w:p w14:paraId="7FE37D1F" w14:textId="77777777" w:rsidR="00CF0DC5" w:rsidRPr="00694BBF" w:rsidRDefault="007060CC" w:rsidP="007060CC">
      <w:pPr>
        <w:autoSpaceDE w:val="0"/>
        <w:autoSpaceDN w:val="0"/>
        <w:adjustRightInd w:val="0"/>
        <w:spacing w:line="0" w:lineRule="atLeast"/>
        <w:ind w:firstLineChars="300" w:firstLine="630"/>
        <w:rPr>
          <w:rFonts w:ascii="Times New Roman" w:hAnsi="Times New Roman" w:cs="Times New Roman"/>
          <w:sz w:val="21"/>
          <w:szCs w:val="21"/>
          <w:lang w:eastAsia="ja-JP"/>
        </w:rPr>
      </w:pPr>
      <w:r>
        <w:rPr>
          <w:rFonts w:ascii="ＭＳ 明朝" w:eastAsia="ＭＳ 明朝" w:hAnsi="ＭＳ 明朝" w:cs="ＭＳ 明朝" w:hint="eastAsia"/>
          <w:sz w:val="21"/>
          <w:szCs w:val="21"/>
          <w:lang w:eastAsia="ja-JP"/>
        </w:rPr>
        <w:t>■</w:t>
      </w:r>
      <w:r w:rsidR="00CF0DC5" w:rsidRPr="00694BBF">
        <w:rPr>
          <w:rFonts w:ascii="Times New Roman" w:hAnsi="Times New Roman" w:cs="Times New Roman"/>
          <w:sz w:val="21"/>
          <w:szCs w:val="21"/>
          <w:lang w:eastAsia="ja-JP"/>
        </w:rPr>
        <w:t>年号表記は西暦とする。</w:t>
      </w:r>
    </w:p>
    <w:p w14:paraId="5543FF41" w14:textId="77777777" w:rsidR="007060CC" w:rsidRDefault="007060CC" w:rsidP="007060CC">
      <w:pPr>
        <w:autoSpaceDE w:val="0"/>
        <w:autoSpaceDN w:val="0"/>
        <w:adjustRightInd w:val="0"/>
        <w:spacing w:line="0" w:lineRule="atLeast"/>
        <w:ind w:firstLineChars="300" w:firstLine="630"/>
        <w:rPr>
          <w:rFonts w:ascii="Times New Roman" w:hAnsi="Times New Roman" w:cs="Times New Roman"/>
          <w:sz w:val="21"/>
          <w:szCs w:val="21"/>
          <w:lang w:eastAsia="ja-JP"/>
        </w:rPr>
      </w:pPr>
      <w:r>
        <w:rPr>
          <w:rFonts w:ascii="ＭＳ 明朝" w:eastAsia="ＭＳ 明朝" w:hAnsi="ＭＳ 明朝" w:cs="ＭＳ 明朝" w:hint="eastAsia"/>
          <w:sz w:val="21"/>
          <w:szCs w:val="21"/>
          <w:lang w:eastAsia="ja-JP"/>
        </w:rPr>
        <w:t>■</w:t>
      </w:r>
      <w:r w:rsidR="00CF0DC5" w:rsidRPr="00694BBF">
        <w:rPr>
          <w:rFonts w:ascii="Times New Roman" w:hAnsi="Times New Roman" w:cs="Times New Roman"/>
          <w:sz w:val="21"/>
          <w:szCs w:val="21"/>
          <w:lang w:eastAsia="ja-JP"/>
        </w:rPr>
        <w:t>略語を使用する場合は、初出の個所に正式名を書き、それに続いて略語を括弧に入れて</w:t>
      </w:r>
    </w:p>
    <w:p w14:paraId="2CA43728" w14:textId="77777777" w:rsidR="00CF0DC5" w:rsidRDefault="00CF0DC5" w:rsidP="007060CC">
      <w:pPr>
        <w:autoSpaceDE w:val="0"/>
        <w:autoSpaceDN w:val="0"/>
        <w:adjustRightInd w:val="0"/>
        <w:spacing w:line="0" w:lineRule="atLeast"/>
        <w:ind w:firstLineChars="400" w:firstLine="840"/>
        <w:rPr>
          <w:rFonts w:ascii="Times New Roman" w:hAnsi="Times New Roman" w:cs="Times New Roman"/>
          <w:sz w:val="21"/>
          <w:szCs w:val="21"/>
          <w:lang w:eastAsia="ja-JP"/>
        </w:rPr>
      </w:pPr>
      <w:r w:rsidRPr="00694BBF">
        <w:rPr>
          <w:rFonts w:ascii="Times New Roman" w:hAnsi="Times New Roman" w:cs="Times New Roman"/>
          <w:sz w:val="21"/>
          <w:szCs w:val="21"/>
          <w:lang w:eastAsia="ja-JP"/>
        </w:rPr>
        <w:t>示す。演題および英文抄録中の略語の使用は避ける。</w:t>
      </w:r>
    </w:p>
    <w:p w14:paraId="32E4CB81" w14:textId="77777777" w:rsidR="0042416D" w:rsidRPr="00694BBF" w:rsidRDefault="0042416D" w:rsidP="007060CC">
      <w:pPr>
        <w:autoSpaceDE w:val="0"/>
        <w:autoSpaceDN w:val="0"/>
        <w:adjustRightInd w:val="0"/>
        <w:spacing w:line="0" w:lineRule="atLeast"/>
        <w:ind w:firstLineChars="400" w:firstLine="840"/>
        <w:rPr>
          <w:rFonts w:ascii="Times New Roman" w:hAnsi="Times New Roman" w:cs="Times New Roman"/>
          <w:sz w:val="21"/>
          <w:szCs w:val="21"/>
          <w:lang w:eastAsia="ja-JP"/>
        </w:rPr>
      </w:pPr>
    </w:p>
    <w:p w14:paraId="0E5FE2C4" w14:textId="77777777" w:rsidR="00CF0DC5" w:rsidRPr="009D4844" w:rsidRDefault="00CF0DC5" w:rsidP="007060CC">
      <w:pPr>
        <w:autoSpaceDE w:val="0"/>
        <w:autoSpaceDN w:val="0"/>
        <w:adjustRightInd w:val="0"/>
        <w:spacing w:line="0" w:lineRule="atLeast"/>
        <w:ind w:leftChars="100" w:left="660" w:hangingChars="200" w:hanging="420"/>
        <w:rPr>
          <w:rFonts w:ascii="Times New Roman" w:hAnsi="Times New Roman" w:cs="Times New Roman"/>
          <w:color w:val="000000" w:themeColor="text1"/>
          <w:sz w:val="21"/>
          <w:szCs w:val="21"/>
        </w:rPr>
      </w:pPr>
      <w:r w:rsidRPr="00694BBF">
        <w:rPr>
          <w:rFonts w:ascii="Times New Roman" w:hAnsi="Times New Roman" w:cs="Times New Roman"/>
          <w:sz w:val="21"/>
          <w:szCs w:val="21"/>
          <w:lang w:eastAsia="ja-JP"/>
        </w:rPr>
        <w:t>6</w:t>
      </w:r>
      <w:r w:rsidR="007060CC">
        <w:rPr>
          <w:rFonts w:ascii="Times New Roman" w:hAnsi="Times New Roman" w:cs="Times New Roman" w:hint="eastAsia"/>
          <w:sz w:val="21"/>
          <w:szCs w:val="21"/>
          <w:lang w:eastAsia="ja-JP"/>
        </w:rPr>
        <w:t>.</w:t>
      </w:r>
      <w:r w:rsidR="007060CC">
        <w:rPr>
          <w:rFonts w:ascii="Times New Roman" w:hAnsi="Times New Roman" w:cs="Times New Roman" w:hint="eastAsia"/>
          <w:sz w:val="21"/>
          <w:szCs w:val="21"/>
          <w:lang w:eastAsia="ja-JP"/>
        </w:rPr>
        <w:t xml:space="preserve">　</w:t>
      </w:r>
      <w:r w:rsidRPr="00694BBF">
        <w:rPr>
          <w:rFonts w:ascii="Times New Roman" w:hAnsi="Times New Roman" w:cs="Times New Roman"/>
          <w:sz w:val="21"/>
          <w:szCs w:val="21"/>
          <w:lang w:eastAsia="ja-JP"/>
        </w:rPr>
        <w:t>電子ファイルの提出：</w:t>
      </w:r>
      <w:r w:rsidR="00C3497E" w:rsidRPr="009D4844">
        <w:rPr>
          <w:rFonts w:ascii="Times New Roman" w:hAnsi="Times New Roman" w:cs="Times New Roman" w:hint="eastAsia"/>
          <w:color w:val="000000" w:themeColor="text1"/>
          <w:sz w:val="21"/>
          <w:szCs w:val="21"/>
          <w:lang w:eastAsia="ja-JP"/>
        </w:rPr>
        <w:t>本文、図の説明、表の説明文（表題、表脚注）または表（表題・表本体・表脚注）、文献および英文要旨などの電子ファイル</w:t>
      </w:r>
      <w:r w:rsidR="00C3497E" w:rsidRPr="009D4844">
        <w:rPr>
          <w:rFonts w:ascii="Times New Roman" w:hAnsi="Times New Roman" w:cs="Times New Roman" w:hint="eastAsia"/>
          <w:color w:val="000000" w:themeColor="text1"/>
          <w:sz w:val="21"/>
          <w:szCs w:val="21"/>
          <w:lang w:eastAsia="ja-JP"/>
        </w:rPr>
        <w:t xml:space="preserve"> </w:t>
      </w:r>
      <w:r w:rsidR="00C3497E" w:rsidRPr="009D4844">
        <w:rPr>
          <w:rFonts w:ascii="Times New Roman" w:hAnsi="Times New Roman" w:cs="Times New Roman" w:hint="eastAsia"/>
          <w:color w:val="000000" w:themeColor="text1"/>
          <w:sz w:val="21"/>
          <w:szCs w:val="21"/>
          <w:lang w:eastAsia="ja-JP"/>
        </w:rPr>
        <w:t>を提出するものとする。引用文献のうち、</w:t>
      </w:r>
      <w:r w:rsidR="00C3497E" w:rsidRPr="009D4844">
        <w:rPr>
          <w:rFonts w:ascii="Times New Roman" w:hAnsi="Times New Roman" w:cs="Times New Roman" w:hint="eastAsia"/>
          <w:color w:val="000000" w:themeColor="text1"/>
          <w:sz w:val="21"/>
          <w:szCs w:val="21"/>
          <w:lang w:eastAsia="ja-JP"/>
        </w:rPr>
        <w:t>PubMed</w:t>
      </w:r>
      <w:r w:rsidR="00C3497E" w:rsidRPr="009D4844">
        <w:rPr>
          <w:rFonts w:ascii="Times New Roman" w:hAnsi="Times New Roman" w:cs="Times New Roman" w:hint="eastAsia"/>
          <w:color w:val="000000" w:themeColor="text1"/>
          <w:sz w:val="21"/>
          <w:szCs w:val="21"/>
          <w:lang w:eastAsia="ja-JP"/>
        </w:rPr>
        <w:t>に登録されていない文献については、書誌事項（著者名、表題、誌名、年、巻、頁、など）が分かる部分をスキャンした</w:t>
      </w:r>
      <w:r w:rsidR="00C3497E" w:rsidRPr="009D4844">
        <w:rPr>
          <w:rFonts w:ascii="Times New Roman" w:hAnsi="Times New Roman" w:cs="Times New Roman" w:hint="eastAsia"/>
          <w:color w:val="000000" w:themeColor="text1"/>
          <w:sz w:val="21"/>
          <w:szCs w:val="21"/>
          <w:lang w:eastAsia="ja-JP"/>
        </w:rPr>
        <w:t>PDF</w:t>
      </w:r>
      <w:r w:rsidR="00C3497E" w:rsidRPr="009D4844">
        <w:rPr>
          <w:rFonts w:ascii="Times New Roman" w:hAnsi="Times New Roman" w:cs="Times New Roman" w:hint="eastAsia"/>
          <w:color w:val="000000" w:themeColor="text1"/>
          <w:sz w:val="21"/>
          <w:szCs w:val="21"/>
          <w:lang w:eastAsia="ja-JP"/>
        </w:rPr>
        <w:t>ファイルまたはコピーを添える。提出された電子ファイルの返却はしない。</w:t>
      </w:r>
    </w:p>
    <w:p w14:paraId="0F8B36F3" w14:textId="77777777" w:rsidR="00CF0DC5" w:rsidRPr="00694BBF" w:rsidRDefault="00CF0DC5" w:rsidP="00961952">
      <w:pPr>
        <w:jc w:val="center"/>
        <w:rPr>
          <w:rFonts w:ascii="Times New Roman" w:hAnsi="Times New Roman" w:cs="Times New Roman"/>
          <w:b/>
          <w:sz w:val="21"/>
          <w:szCs w:val="21"/>
          <w:lang w:eastAsia="ja-JP"/>
        </w:rPr>
      </w:pPr>
    </w:p>
    <w:sectPr w:rsidR="00CF0DC5" w:rsidRPr="00694BBF" w:rsidSect="00FC36E3">
      <w:headerReference w:type="default" r:id="rId7"/>
      <w:pgSz w:w="11906" w:h="16838" w:code="9"/>
      <w:pgMar w:top="1985" w:right="1304" w:bottom="851" w:left="130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BC0F" w14:textId="77777777" w:rsidR="008D6243" w:rsidRDefault="008D6243" w:rsidP="00DC3CD0">
      <w:r>
        <w:separator/>
      </w:r>
    </w:p>
  </w:endnote>
  <w:endnote w:type="continuationSeparator" w:id="0">
    <w:p w14:paraId="00C9C2E3" w14:textId="77777777" w:rsidR="008D6243" w:rsidRDefault="008D6243" w:rsidP="00DC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erpetua">
    <w:charset w:val="00"/>
    <w:family w:val="roman"/>
    <w:pitch w:val="variable"/>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KozMinPro-Heavy">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AF2A" w14:textId="77777777" w:rsidR="008D6243" w:rsidRDefault="008D6243" w:rsidP="00DC3CD0">
      <w:r>
        <w:separator/>
      </w:r>
    </w:p>
  </w:footnote>
  <w:footnote w:type="continuationSeparator" w:id="0">
    <w:p w14:paraId="1E0DF6EE" w14:textId="77777777" w:rsidR="008D6243" w:rsidRDefault="008D6243" w:rsidP="00DC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6314" w14:textId="77777777" w:rsidR="00F13529" w:rsidRPr="002B44AA" w:rsidRDefault="00F13529" w:rsidP="008422F9">
    <w:pPr>
      <w:pStyle w:val="af3"/>
      <w:tabs>
        <w:tab w:val="clear" w:pos="4252"/>
        <w:tab w:val="clear" w:pos="8504"/>
        <w:tab w:val="left" w:pos="770"/>
        <w:tab w:val="left" w:pos="5245"/>
      </w:tabs>
      <w:rPr>
        <w:sz w:val="22"/>
        <w:szCs w:val="22"/>
        <w:lang w:eastAsia="ja-JP"/>
      </w:rPr>
    </w:pPr>
    <w:r>
      <w:rPr>
        <w:rFonts w:hint="eastAsia"/>
        <w:noProof/>
        <w:lang w:eastAsia="ja-JP" w:bidi="ar-SA"/>
      </w:rPr>
      <w:drawing>
        <wp:anchor distT="0" distB="0" distL="114300" distR="114300" simplePos="0" relativeHeight="251658240" behindDoc="0" locked="0" layoutInCell="1" allowOverlap="1" wp14:anchorId="329C73DF" wp14:editId="3716021C">
          <wp:simplePos x="0" y="0"/>
          <wp:positionH relativeFrom="column">
            <wp:posOffset>2444750</wp:posOffset>
          </wp:positionH>
          <wp:positionV relativeFrom="paragraph">
            <wp:posOffset>-187960</wp:posOffset>
          </wp:positionV>
          <wp:extent cx="523875" cy="676275"/>
          <wp:effectExtent l="19050" t="0" r="9525" b="0"/>
          <wp:wrapTopAndBottom/>
          <wp:docPr id="2" name="図 0" descr="janmake off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make office.gif"/>
                  <pic:cNvPicPr/>
                </pic:nvPicPr>
                <pic:blipFill>
                  <a:blip r:embed="rId1"/>
                  <a:stretch>
                    <a:fillRect/>
                  </a:stretch>
                </pic:blipFill>
                <pic:spPr>
                  <a:xfrm>
                    <a:off x="0" y="0"/>
                    <a:ext cx="523875" cy="676275"/>
                  </a:xfrm>
                  <a:prstGeom prst="rect">
                    <a:avLst/>
                  </a:prstGeom>
                </pic:spPr>
              </pic:pic>
            </a:graphicData>
          </a:graphic>
        </wp:anchor>
      </w:drawing>
    </w:r>
    <w:r>
      <w:rPr>
        <w:rFonts w:hint="eastAsia"/>
        <w:lang w:eastAsia="ja-JP"/>
      </w:rPr>
      <w:tab/>
    </w:r>
    <w:r>
      <w:rPr>
        <w:rFonts w:hint="eastAsia"/>
        <w:lang w:eastAsia="ja-JP"/>
      </w:rPr>
      <w:tab/>
    </w:r>
    <w:r w:rsidRPr="002B44AA">
      <w:rPr>
        <w:rFonts w:hint="eastAsia"/>
        <w:i/>
        <w:sz w:val="22"/>
        <w:szCs w:val="22"/>
        <w:lang w:eastAsia="ja-JP"/>
      </w:rPr>
      <w:t>The Japan Academy of</w:t>
    </w:r>
  </w:p>
  <w:p w14:paraId="520BCF5B" w14:textId="77777777" w:rsidR="00F13529" w:rsidRDefault="00AD3969" w:rsidP="00AD3969">
    <w:pPr>
      <w:pStyle w:val="af3"/>
      <w:tabs>
        <w:tab w:val="clear" w:pos="4252"/>
        <w:tab w:val="clear" w:pos="8504"/>
        <w:tab w:val="left" w:pos="4962"/>
        <w:tab w:val="left" w:pos="6663"/>
      </w:tabs>
      <w:rPr>
        <w:i/>
        <w:sz w:val="22"/>
        <w:szCs w:val="22"/>
        <w:lang w:eastAsia="ja-JP"/>
      </w:rPr>
    </w:pPr>
    <w:r w:rsidRPr="002B44AA">
      <w:rPr>
        <w:rFonts w:hint="eastAsia"/>
        <w:i/>
        <w:sz w:val="22"/>
        <w:szCs w:val="22"/>
        <w:lang w:eastAsia="ja-JP"/>
      </w:rPr>
      <w:t>一般社団法人</w:t>
    </w:r>
    <w:r w:rsidR="00F13529" w:rsidRPr="002B44AA">
      <w:rPr>
        <w:rFonts w:hint="eastAsia"/>
        <w:i/>
        <w:sz w:val="22"/>
        <w:szCs w:val="22"/>
        <w:lang w:eastAsia="ja-JP"/>
      </w:rPr>
      <w:t>日本脳神経超音波学会</w:t>
    </w:r>
    <w:r w:rsidR="00F13529" w:rsidRPr="002B44AA">
      <w:rPr>
        <w:rFonts w:hint="eastAsia"/>
        <w:sz w:val="22"/>
        <w:szCs w:val="22"/>
        <w:lang w:eastAsia="ja-JP"/>
      </w:rPr>
      <w:tab/>
    </w:r>
    <w:r w:rsidR="00F13529" w:rsidRPr="002B44AA">
      <w:rPr>
        <w:rFonts w:hint="eastAsia"/>
        <w:sz w:val="22"/>
        <w:szCs w:val="22"/>
        <w:lang w:eastAsia="ja-JP"/>
      </w:rPr>
      <w:tab/>
    </w:r>
    <w:proofErr w:type="spellStart"/>
    <w:r w:rsidR="00F13529" w:rsidRPr="002B44AA">
      <w:rPr>
        <w:rFonts w:hint="eastAsia"/>
        <w:i/>
        <w:sz w:val="22"/>
        <w:szCs w:val="22"/>
        <w:lang w:eastAsia="ja-JP"/>
      </w:rPr>
      <w:t>Neurosonology</w:t>
    </w:r>
    <w:proofErr w:type="spellEnd"/>
  </w:p>
  <w:p w14:paraId="2A1EAEC6" w14:textId="77777777" w:rsidR="00FC36E3" w:rsidRDefault="00FC36E3" w:rsidP="00AD3969">
    <w:pPr>
      <w:pStyle w:val="af3"/>
      <w:tabs>
        <w:tab w:val="clear" w:pos="4252"/>
        <w:tab w:val="clear" w:pos="8504"/>
        <w:tab w:val="left" w:pos="4962"/>
        <w:tab w:val="left" w:pos="6663"/>
      </w:tabs>
      <w:rPr>
        <w:i/>
        <w:sz w:val="22"/>
        <w:szCs w:val="22"/>
        <w:lang w:eastAsia="ja-JP"/>
      </w:rPr>
    </w:pPr>
  </w:p>
  <w:p w14:paraId="7623BE2A" w14:textId="77777777" w:rsidR="00FC36E3" w:rsidRPr="002B44AA" w:rsidRDefault="00FC36E3" w:rsidP="00AD3969">
    <w:pPr>
      <w:pStyle w:val="af3"/>
      <w:tabs>
        <w:tab w:val="clear" w:pos="4252"/>
        <w:tab w:val="clear" w:pos="8504"/>
        <w:tab w:val="left" w:pos="4962"/>
        <w:tab w:val="left" w:pos="6663"/>
      </w:tabs>
      <w:rPr>
        <w:i/>
        <w:sz w:val="22"/>
        <w:szCs w:val="22"/>
        <w:lang w:eastAsia="ja-JP"/>
      </w:rPr>
    </w:pPr>
  </w:p>
  <w:p w14:paraId="54434219" w14:textId="77777777" w:rsidR="00F13529" w:rsidRPr="00DC3CD0" w:rsidRDefault="00F13529" w:rsidP="00FC36E3">
    <w:pPr>
      <w:pStyle w:val="af3"/>
      <w:pBdr>
        <w:bottom w:val="double" w:sz="2" w:space="0" w:color="auto"/>
      </w:pBdr>
      <w:tabs>
        <w:tab w:val="clear" w:pos="4252"/>
        <w:tab w:val="clear" w:pos="8504"/>
      </w:tabs>
      <w:ind w:leftChars="-708" w:left="-1699" w:rightChars="-708" w:right="-1699"/>
      <w:rPr>
        <w:lang w:eastAsia="ja-JP"/>
      </w:rPr>
    </w:pPr>
  </w:p>
  <w:p w14:paraId="334BA834" w14:textId="77777777" w:rsidR="00F13529" w:rsidRDefault="00F13529" w:rsidP="00882078">
    <w:pPr>
      <w:pStyle w:val="af3"/>
      <w:tabs>
        <w:tab w:val="clear" w:pos="4252"/>
        <w:tab w:val="clear" w:pos="8504"/>
      </w:tabs>
      <w:ind w:leftChars="-708" w:left="-1699" w:rightChars="-708" w:right="-1699"/>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a"/>
      <w:lvlText w:val=""/>
      <w:lvlJc w:val="left"/>
      <w:pPr>
        <w:ind w:left="360" w:hanging="360"/>
      </w:pPr>
      <w:rPr>
        <w:rFonts w:ascii="Symbol" w:hAnsi="Symbol" w:hint="default"/>
        <w:color w:val="9D3511"/>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BE6A6D"/>
    <w:multiLevelType w:val="hybridMultilevel"/>
    <w:tmpl w:val="26EC8864"/>
    <w:lvl w:ilvl="0" w:tplc="B1E407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404A02"/>
    <w:multiLevelType w:val="hybridMultilevel"/>
    <w:tmpl w:val="E056F8C4"/>
    <w:lvl w:ilvl="0" w:tplc="533478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C41732B"/>
    <w:multiLevelType w:val="hybridMultilevel"/>
    <w:tmpl w:val="D8A83C26"/>
    <w:lvl w:ilvl="0" w:tplc="87A2CC90">
      <w:start w:val="1"/>
      <w:numFmt w:val="decimal"/>
      <w:lvlText w:val="%1."/>
      <w:lvlJc w:val="left"/>
      <w:pPr>
        <w:ind w:left="420" w:hanging="420"/>
      </w:pPr>
      <w:rPr>
        <w:rFonts w:ascii="Arial" w:hAnsi="Arial" w:hint="default"/>
      </w:rPr>
    </w:lvl>
    <w:lvl w:ilvl="1" w:tplc="4A10D8B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9F6771"/>
    <w:multiLevelType w:val="hybridMultilevel"/>
    <w:tmpl w:val="99EC5D3A"/>
    <w:lvl w:ilvl="0" w:tplc="DDBAAE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C9B0A8C"/>
    <w:multiLevelType w:val="hybridMultilevel"/>
    <w:tmpl w:val="B8E6E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10"/>
  </w:num>
  <w:num w:numId="32">
    <w:abstractNumId w:val="6"/>
  </w:num>
  <w:num w:numId="33">
    <w:abstractNumId w:val="8"/>
  </w:num>
  <w:num w:numId="34">
    <w:abstractNumId w:val="5"/>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EF"/>
    <w:rsid w:val="000239D9"/>
    <w:rsid w:val="000613D4"/>
    <w:rsid w:val="00065AEB"/>
    <w:rsid w:val="000D0E1E"/>
    <w:rsid w:val="00121B25"/>
    <w:rsid w:val="00163F24"/>
    <w:rsid w:val="0021070C"/>
    <w:rsid w:val="00212150"/>
    <w:rsid w:val="002B44AA"/>
    <w:rsid w:val="00321720"/>
    <w:rsid w:val="003809FD"/>
    <w:rsid w:val="003B2E11"/>
    <w:rsid w:val="004022D5"/>
    <w:rsid w:val="00413D02"/>
    <w:rsid w:val="00415DA3"/>
    <w:rsid w:val="004230DD"/>
    <w:rsid w:val="00423DCB"/>
    <w:rsid w:val="0042416D"/>
    <w:rsid w:val="004465BF"/>
    <w:rsid w:val="00487157"/>
    <w:rsid w:val="004B0A87"/>
    <w:rsid w:val="005948D7"/>
    <w:rsid w:val="005C01F0"/>
    <w:rsid w:val="005C30C6"/>
    <w:rsid w:val="005E737D"/>
    <w:rsid w:val="00675AE3"/>
    <w:rsid w:val="00694BBF"/>
    <w:rsid w:val="007060CC"/>
    <w:rsid w:val="00712A46"/>
    <w:rsid w:val="00735E59"/>
    <w:rsid w:val="00771FD8"/>
    <w:rsid w:val="00787EF7"/>
    <w:rsid w:val="007931A3"/>
    <w:rsid w:val="007F3F4F"/>
    <w:rsid w:val="007F4008"/>
    <w:rsid w:val="008422F9"/>
    <w:rsid w:val="00882078"/>
    <w:rsid w:val="008C66DA"/>
    <w:rsid w:val="008D6243"/>
    <w:rsid w:val="008E7AEF"/>
    <w:rsid w:val="008F0457"/>
    <w:rsid w:val="00956DF0"/>
    <w:rsid w:val="00961952"/>
    <w:rsid w:val="009A3F70"/>
    <w:rsid w:val="009D4844"/>
    <w:rsid w:val="00A61C1B"/>
    <w:rsid w:val="00A806B5"/>
    <w:rsid w:val="00A813D1"/>
    <w:rsid w:val="00AA42ED"/>
    <w:rsid w:val="00AC187E"/>
    <w:rsid w:val="00AD3969"/>
    <w:rsid w:val="00B732E0"/>
    <w:rsid w:val="00BB0C3E"/>
    <w:rsid w:val="00BC32E3"/>
    <w:rsid w:val="00C3497E"/>
    <w:rsid w:val="00C51890"/>
    <w:rsid w:val="00CB48E2"/>
    <w:rsid w:val="00CF0DC5"/>
    <w:rsid w:val="00D02494"/>
    <w:rsid w:val="00D6030C"/>
    <w:rsid w:val="00DC3CD0"/>
    <w:rsid w:val="00DC46AC"/>
    <w:rsid w:val="00DC57B3"/>
    <w:rsid w:val="00E1035A"/>
    <w:rsid w:val="00E22460"/>
    <w:rsid w:val="00E64AA3"/>
    <w:rsid w:val="00EB6761"/>
    <w:rsid w:val="00ED1DDC"/>
    <w:rsid w:val="00EE07D8"/>
    <w:rsid w:val="00EE7A79"/>
    <w:rsid w:val="00F13529"/>
    <w:rsid w:val="00F54B0C"/>
    <w:rsid w:val="00F633A6"/>
    <w:rsid w:val="00F94E3B"/>
    <w:rsid w:val="00F95929"/>
    <w:rsid w:val="00FC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C80740"/>
  <w15:docId w15:val="{5D89021B-FBC1-4E26-810C-18561F60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7157"/>
    <w:pPr>
      <w:spacing w:after="0" w:line="240" w:lineRule="auto"/>
    </w:pPr>
    <w:rPr>
      <w:rFonts w:cs="ＭＳ Ｐゴシック"/>
      <w:sz w:val="24"/>
      <w:szCs w:val="24"/>
    </w:rPr>
  </w:style>
  <w:style w:type="paragraph" w:styleId="1">
    <w:name w:val="heading 1"/>
    <w:basedOn w:val="a0"/>
    <w:next w:val="a0"/>
    <w:link w:val="10"/>
    <w:uiPriority w:val="9"/>
    <w:qFormat/>
    <w:rsid w:val="00487157"/>
    <w:pPr>
      <w:keepNext/>
      <w:spacing w:before="240" w:after="60"/>
      <w:outlineLvl w:val="0"/>
    </w:pPr>
    <w:rPr>
      <w:rFonts w:asciiTheme="majorHAnsi" w:eastAsiaTheme="majorEastAsia" w:hAnsiTheme="majorHAnsi"/>
      <w:b/>
      <w:bCs/>
      <w:kern w:val="32"/>
      <w:sz w:val="32"/>
      <w:szCs w:val="32"/>
    </w:rPr>
  </w:style>
  <w:style w:type="paragraph" w:styleId="20">
    <w:name w:val="heading 2"/>
    <w:basedOn w:val="a0"/>
    <w:next w:val="a0"/>
    <w:link w:val="21"/>
    <w:uiPriority w:val="9"/>
    <w:semiHidden/>
    <w:unhideWhenUsed/>
    <w:qFormat/>
    <w:rsid w:val="00487157"/>
    <w:pPr>
      <w:keepNext/>
      <w:spacing w:before="240" w:after="60"/>
      <w:outlineLvl w:val="1"/>
    </w:pPr>
    <w:rPr>
      <w:rFonts w:asciiTheme="majorHAnsi" w:eastAsiaTheme="majorEastAsia" w:hAnsiTheme="majorHAnsi"/>
      <w:b/>
      <w:bCs/>
      <w:i/>
      <w:iCs/>
      <w:sz w:val="28"/>
      <w:szCs w:val="28"/>
    </w:rPr>
  </w:style>
  <w:style w:type="paragraph" w:styleId="30">
    <w:name w:val="heading 3"/>
    <w:basedOn w:val="a0"/>
    <w:next w:val="a0"/>
    <w:link w:val="31"/>
    <w:uiPriority w:val="9"/>
    <w:semiHidden/>
    <w:unhideWhenUsed/>
    <w:qFormat/>
    <w:rsid w:val="00487157"/>
    <w:pPr>
      <w:keepNext/>
      <w:spacing w:before="240" w:after="60"/>
      <w:outlineLvl w:val="2"/>
    </w:pPr>
    <w:rPr>
      <w:rFonts w:asciiTheme="majorHAnsi" w:eastAsiaTheme="majorEastAsia" w:hAnsiTheme="majorHAnsi"/>
      <w:b/>
      <w:bCs/>
      <w:sz w:val="26"/>
      <w:szCs w:val="26"/>
    </w:rPr>
  </w:style>
  <w:style w:type="paragraph" w:styleId="40">
    <w:name w:val="heading 4"/>
    <w:basedOn w:val="a0"/>
    <w:next w:val="a0"/>
    <w:link w:val="41"/>
    <w:uiPriority w:val="9"/>
    <w:semiHidden/>
    <w:unhideWhenUsed/>
    <w:qFormat/>
    <w:rsid w:val="00487157"/>
    <w:pPr>
      <w:keepNext/>
      <w:spacing w:before="240" w:after="60"/>
      <w:outlineLvl w:val="3"/>
    </w:pPr>
    <w:rPr>
      <w:b/>
      <w:bCs/>
      <w:sz w:val="28"/>
      <w:szCs w:val="28"/>
    </w:rPr>
  </w:style>
  <w:style w:type="paragraph" w:styleId="50">
    <w:name w:val="heading 5"/>
    <w:basedOn w:val="a0"/>
    <w:next w:val="a0"/>
    <w:link w:val="51"/>
    <w:uiPriority w:val="9"/>
    <w:semiHidden/>
    <w:unhideWhenUsed/>
    <w:qFormat/>
    <w:rsid w:val="00487157"/>
    <w:pPr>
      <w:spacing w:before="240" w:after="60"/>
      <w:outlineLvl w:val="4"/>
    </w:pPr>
    <w:rPr>
      <w:b/>
      <w:bCs/>
      <w:i/>
      <w:iCs/>
      <w:sz w:val="26"/>
      <w:szCs w:val="26"/>
    </w:rPr>
  </w:style>
  <w:style w:type="paragraph" w:styleId="6">
    <w:name w:val="heading 6"/>
    <w:basedOn w:val="a0"/>
    <w:next w:val="a0"/>
    <w:link w:val="60"/>
    <w:uiPriority w:val="9"/>
    <w:semiHidden/>
    <w:unhideWhenUsed/>
    <w:qFormat/>
    <w:rsid w:val="00487157"/>
    <w:pPr>
      <w:spacing w:before="240" w:after="60"/>
      <w:outlineLvl w:val="5"/>
    </w:pPr>
    <w:rPr>
      <w:b/>
      <w:bCs/>
      <w:sz w:val="22"/>
      <w:szCs w:val="22"/>
    </w:rPr>
  </w:style>
  <w:style w:type="paragraph" w:styleId="7">
    <w:name w:val="heading 7"/>
    <w:basedOn w:val="a0"/>
    <w:next w:val="a0"/>
    <w:link w:val="70"/>
    <w:uiPriority w:val="9"/>
    <w:semiHidden/>
    <w:unhideWhenUsed/>
    <w:qFormat/>
    <w:rsid w:val="00487157"/>
    <w:pPr>
      <w:spacing w:before="240" w:after="60"/>
      <w:outlineLvl w:val="6"/>
    </w:pPr>
  </w:style>
  <w:style w:type="paragraph" w:styleId="8">
    <w:name w:val="heading 8"/>
    <w:basedOn w:val="a0"/>
    <w:next w:val="a0"/>
    <w:link w:val="80"/>
    <w:uiPriority w:val="9"/>
    <w:semiHidden/>
    <w:unhideWhenUsed/>
    <w:qFormat/>
    <w:rsid w:val="00487157"/>
    <w:pPr>
      <w:spacing w:before="240" w:after="60"/>
      <w:outlineLvl w:val="7"/>
    </w:pPr>
    <w:rPr>
      <w:i/>
      <w:iCs/>
    </w:rPr>
  </w:style>
  <w:style w:type="paragraph" w:styleId="9">
    <w:name w:val="heading 9"/>
    <w:basedOn w:val="a0"/>
    <w:next w:val="a0"/>
    <w:link w:val="90"/>
    <w:uiPriority w:val="9"/>
    <w:semiHidden/>
    <w:unhideWhenUsed/>
    <w:qFormat/>
    <w:rsid w:val="00487157"/>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見出し 3 (文字)"/>
    <w:basedOn w:val="a1"/>
    <w:link w:val="30"/>
    <w:uiPriority w:val="9"/>
    <w:semiHidden/>
    <w:rsid w:val="00487157"/>
    <w:rPr>
      <w:rFonts w:asciiTheme="majorHAnsi" w:eastAsiaTheme="majorEastAsia" w:hAnsiTheme="majorHAnsi" w:cs="ＭＳ Ｐゴシック"/>
      <w:b/>
      <w:bCs/>
      <w:sz w:val="26"/>
      <w:szCs w:val="26"/>
    </w:rPr>
  </w:style>
  <w:style w:type="character" w:customStyle="1" w:styleId="41">
    <w:name w:val="見出し 4 (文字)"/>
    <w:basedOn w:val="a1"/>
    <w:link w:val="40"/>
    <w:uiPriority w:val="9"/>
    <w:semiHidden/>
    <w:rsid w:val="00487157"/>
    <w:rPr>
      <w:rFonts w:cs="ＭＳ Ｐゴシック"/>
      <w:b/>
      <w:bCs/>
      <w:sz w:val="28"/>
      <w:szCs w:val="28"/>
    </w:rPr>
  </w:style>
  <w:style w:type="character" w:customStyle="1" w:styleId="51">
    <w:name w:val="見出し 5 (文字)"/>
    <w:basedOn w:val="a1"/>
    <w:link w:val="50"/>
    <w:uiPriority w:val="9"/>
    <w:semiHidden/>
    <w:rsid w:val="00487157"/>
    <w:rPr>
      <w:rFonts w:cs="ＭＳ Ｐゴシック"/>
      <w:b/>
      <w:bCs/>
      <w:i/>
      <w:iCs/>
      <w:sz w:val="26"/>
      <w:szCs w:val="26"/>
    </w:rPr>
  </w:style>
  <w:style w:type="character" w:customStyle="1" w:styleId="60">
    <w:name w:val="見出し 6 (文字)"/>
    <w:basedOn w:val="a1"/>
    <w:link w:val="6"/>
    <w:uiPriority w:val="9"/>
    <w:semiHidden/>
    <w:rsid w:val="00487157"/>
    <w:rPr>
      <w:rFonts w:cs="ＭＳ Ｐゴシック"/>
      <w:b/>
      <w:bCs/>
    </w:rPr>
  </w:style>
  <w:style w:type="character" w:customStyle="1" w:styleId="70">
    <w:name w:val="見出し 7 (文字)"/>
    <w:basedOn w:val="a1"/>
    <w:link w:val="7"/>
    <w:uiPriority w:val="9"/>
    <w:semiHidden/>
    <w:rsid w:val="00487157"/>
    <w:rPr>
      <w:rFonts w:cs="ＭＳ Ｐゴシック"/>
      <w:sz w:val="24"/>
      <w:szCs w:val="24"/>
    </w:rPr>
  </w:style>
  <w:style w:type="character" w:customStyle="1" w:styleId="80">
    <w:name w:val="見出し 8 (文字)"/>
    <w:basedOn w:val="a1"/>
    <w:link w:val="8"/>
    <w:uiPriority w:val="9"/>
    <w:semiHidden/>
    <w:rsid w:val="00487157"/>
    <w:rPr>
      <w:rFonts w:cs="ＭＳ Ｐゴシック"/>
      <w:i/>
      <w:iCs/>
      <w:sz w:val="24"/>
      <w:szCs w:val="24"/>
    </w:rPr>
  </w:style>
  <w:style w:type="character" w:customStyle="1" w:styleId="90">
    <w:name w:val="見出し 9 (文字)"/>
    <w:basedOn w:val="a1"/>
    <w:link w:val="9"/>
    <w:uiPriority w:val="9"/>
    <w:semiHidden/>
    <w:rsid w:val="00487157"/>
    <w:rPr>
      <w:rFonts w:asciiTheme="majorHAnsi" w:eastAsiaTheme="majorEastAsia" w:hAnsiTheme="majorHAnsi" w:cs="ＭＳ Ｐゴシック"/>
    </w:rPr>
  </w:style>
  <w:style w:type="paragraph" w:styleId="a4">
    <w:name w:val="caption"/>
    <w:basedOn w:val="a0"/>
    <w:next w:val="a0"/>
    <w:uiPriority w:val="35"/>
    <w:semiHidden/>
    <w:unhideWhenUsed/>
    <w:rsid w:val="0021070C"/>
    <w:pPr>
      <w:spacing w:after="200"/>
    </w:pPr>
    <w:rPr>
      <w:rFonts w:ascii="Perpetua" w:eastAsia="HG創英ﾌﾟﾚｾﾞﾝｽEB" w:hAnsi="Perpetua"/>
      <w:b/>
      <w:bCs/>
      <w:color w:val="D34817"/>
      <w:sz w:val="18"/>
      <w:szCs w:val="18"/>
    </w:rPr>
  </w:style>
  <w:style w:type="paragraph" w:styleId="a">
    <w:name w:val="List Bullet"/>
    <w:basedOn w:val="a0"/>
    <w:uiPriority w:val="36"/>
    <w:unhideWhenUsed/>
    <w:rsid w:val="0021070C"/>
    <w:pPr>
      <w:numPr>
        <w:numId w:val="26"/>
      </w:numPr>
      <w:spacing w:line="276" w:lineRule="auto"/>
      <w:contextualSpacing/>
    </w:pPr>
    <w:rPr>
      <w:rFonts w:ascii="Perpetua" w:eastAsia="HG創英ﾌﾟﾚｾﾞﾝｽEB" w:hAnsi="Perpetua"/>
      <w:sz w:val="22"/>
      <w:szCs w:val="22"/>
    </w:rPr>
  </w:style>
  <w:style w:type="paragraph" w:styleId="2">
    <w:name w:val="List Bullet 2"/>
    <w:basedOn w:val="a0"/>
    <w:uiPriority w:val="36"/>
    <w:unhideWhenUsed/>
    <w:rsid w:val="0021070C"/>
    <w:pPr>
      <w:numPr>
        <w:numId w:val="27"/>
      </w:numPr>
      <w:spacing w:line="276" w:lineRule="auto"/>
    </w:pPr>
    <w:rPr>
      <w:rFonts w:ascii="Perpetua" w:eastAsia="HG創英ﾌﾟﾚｾﾞﾝｽEB" w:hAnsi="Perpetua"/>
      <w:sz w:val="22"/>
      <w:szCs w:val="22"/>
    </w:rPr>
  </w:style>
  <w:style w:type="paragraph" w:styleId="3">
    <w:name w:val="List Bullet 3"/>
    <w:basedOn w:val="a0"/>
    <w:uiPriority w:val="36"/>
    <w:unhideWhenUsed/>
    <w:rsid w:val="0021070C"/>
    <w:pPr>
      <w:numPr>
        <w:numId w:val="28"/>
      </w:numPr>
      <w:spacing w:line="276" w:lineRule="auto"/>
    </w:pPr>
    <w:rPr>
      <w:rFonts w:ascii="Perpetua" w:eastAsia="HG創英ﾌﾟﾚｾﾞﾝｽEB" w:hAnsi="Perpetua"/>
      <w:sz w:val="22"/>
      <w:szCs w:val="22"/>
    </w:rPr>
  </w:style>
  <w:style w:type="paragraph" w:styleId="4">
    <w:name w:val="List Bullet 4"/>
    <w:basedOn w:val="a0"/>
    <w:uiPriority w:val="36"/>
    <w:unhideWhenUsed/>
    <w:rsid w:val="0021070C"/>
    <w:pPr>
      <w:numPr>
        <w:numId w:val="29"/>
      </w:numPr>
      <w:spacing w:line="276" w:lineRule="auto"/>
    </w:pPr>
    <w:rPr>
      <w:rFonts w:ascii="Perpetua" w:eastAsia="HG創英ﾌﾟﾚｾﾞﾝｽEB" w:hAnsi="Perpetua"/>
      <w:sz w:val="22"/>
      <w:szCs w:val="22"/>
    </w:rPr>
  </w:style>
  <w:style w:type="paragraph" w:styleId="5">
    <w:name w:val="List Bullet 5"/>
    <w:basedOn w:val="a0"/>
    <w:uiPriority w:val="36"/>
    <w:unhideWhenUsed/>
    <w:rsid w:val="0021070C"/>
    <w:pPr>
      <w:numPr>
        <w:numId w:val="30"/>
      </w:numPr>
      <w:spacing w:line="276" w:lineRule="auto"/>
    </w:pPr>
    <w:rPr>
      <w:rFonts w:ascii="Perpetua" w:eastAsia="HG創英ﾌﾟﾚｾﾞﾝｽEB" w:hAnsi="Perpetua"/>
      <w:sz w:val="22"/>
      <w:szCs w:val="22"/>
    </w:rPr>
  </w:style>
  <w:style w:type="character" w:styleId="a5">
    <w:name w:val="Strong"/>
    <w:basedOn w:val="a1"/>
    <w:uiPriority w:val="22"/>
    <w:qFormat/>
    <w:rsid w:val="00487157"/>
    <w:rPr>
      <w:b/>
      <w:bCs/>
    </w:rPr>
  </w:style>
  <w:style w:type="character" w:styleId="a6">
    <w:name w:val="Emphasis"/>
    <w:basedOn w:val="a1"/>
    <w:uiPriority w:val="20"/>
    <w:qFormat/>
    <w:rsid w:val="00487157"/>
    <w:rPr>
      <w:rFonts w:asciiTheme="minorHAnsi" w:hAnsiTheme="minorHAnsi"/>
      <w:b/>
      <w:i/>
      <w:iCs/>
    </w:rPr>
  </w:style>
  <w:style w:type="paragraph" w:styleId="a7">
    <w:name w:val="No Spacing"/>
    <w:basedOn w:val="a0"/>
    <w:uiPriority w:val="1"/>
    <w:qFormat/>
    <w:rsid w:val="00487157"/>
    <w:rPr>
      <w:szCs w:val="32"/>
    </w:rPr>
  </w:style>
  <w:style w:type="paragraph" w:styleId="a8">
    <w:name w:val="Quote"/>
    <w:basedOn w:val="a0"/>
    <w:next w:val="a0"/>
    <w:link w:val="a9"/>
    <w:uiPriority w:val="29"/>
    <w:qFormat/>
    <w:rsid w:val="00487157"/>
    <w:rPr>
      <w:i/>
    </w:rPr>
  </w:style>
  <w:style w:type="character" w:customStyle="1" w:styleId="a9">
    <w:name w:val="引用文 (文字)"/>
    <w:basedOn w:val="a1"/>
    <w:link w:val="a8"/>
    <w:uiPriority w:val="29"/>
    <w:rsid w:val="00487157"/>
    <w:rPr>
      <w:rFonts w:cs="ＭＳ Ｐゴシック"/>
      <w:i/>
      <w:sz w:val="24"/>
      <w:szCs w:val="24"/>
    </w:rPr>
  </w:style>
  <w:style w:type="paragraph" w:styleId="22">
    <w:name w:val="Intense Quote"/>
    <w:basedOn w:val="a0"/>
    <w:next w:val="a0"/>
    <w:link w:val="23"/>
    <w:uiPriority w:val="30"/>
    <w:qFormat/>
    <w:rsid w:val="00487157"/>
    <w:pPr>
      <w:ind w:left="720" w:right="720"/>
    </w:pPr>
    <w:rPr>
      <w:b/>
      <w:i/>
      <w:szCs w:val="22"/>
    </w:rPr>
  </w:style>
  <w:style w:type="character" w:customStyle="1" w:styleId="23">
    <w:name w:val="引用文 2 (文字)"/>
    <w:basedOn w:val="a1"/>
    <w:link w:val="22"/>
    <w:uiPriority w:val="30"/>
    <w:rsid w:val="00487157"/>
    <w:rPr>
      <w:rFonts w:cs="ＭＳ Ｐゴシック"/>
      <w:b/>
      <w:i/>
      <w:sz w:val="24"/>
    </w:rPr>
  </w:style>
  <w:style w:type="character" w:styleId="aa">
    <w:name w:val="Subtle Emphasis"/>
    <w:uiPriority w:val="19"/>
    <w:qFormat/>
    <w:rsid w:val="00487157"/>
    <w:rPr>
      <w:i/>
      <w:color w:val="5A5A5A" w:themeColor="text1" w:themeTint="A5"/>
    </w:rPr>
  </w:style>
  <w:style w:type="character" w:styleId="24">
    <w:name w:val="Intense Emphasis"/>
    <w:basedOn w:val="a1"/>
    <w:uiPriority w:val="21"/>
    <w:qFormat/>
    <w:rsid w:val="00487157"/>
    <w:rPr>
      <w:b/>
      <w:i/>
      <w:sz w:val="24"/>
      <w:szCs w:val="24"/>
      <w:u w:val="single"/>
    </w:rPr>
  </w:style>
  <w:style w:type="character" w:styleId="ab">
    <w:name w:val="Subtle Reference"/>
    <w:basedOn w:val="a1"/>
    <w:uiPriority w:val="31"/>
    <w:qFormat/>
    <w:rsid w:val="00487157"/>
    <w:rPr>
      <w:sz w:val="24"/>
      <w:szCs w:val="24"/>
      <w:u w:val="single"/>
    </w:rPr>
  </w:style>
  <w:style w:type="character" w:styleId="25">
    <w:name w:val="Intense Reference"/>
    <w:basedOn w:val="a1"/>
    <w:uiPriority w:val="32"/>
    <w:qFormat/>
    <w:rsid w:val="00487157"/>
    <w:rPr>
      <w:b/>
      <w:sz w:val="24"/>
      <w:u w:val="single"/>
    </w:rPr>
  </w:style>
  <w:style w:type="character" w:styleId="ac">
    <w:name w:val="Book Title"/>
    <w:basedOn w:val="a1"/>
    <w:uiPriority w:val="33"/>
    <w:qFormat/>
    <w:rsid w:val="00487157"/>
    <w:rPr>
      <w:rFonts w:asciiTheme="majorHAnsi" w:eastAsiaTheme="majorEastAsia" w:hAnsiTheme="majorHAnsi"/>
      <w:b/>
      <w:i/>
      <w:sz w:val="24"/>
      <w:szCs w:val="24"/>
    </w:rPr>
  </w:style>
  <w:style w:type="character" w:customStyle="1" w:styleId="10">
    <w:name w:val="見出し 1 (文字)"/>
    <w:basedOn w:val="a1"/>
    <w:link w:val="1"/>
    <w:uiPriority w:val="9"/>
    <w:rsid w:val="00487157"/>
    <w:rPr>
      <w:rFonts w:asciiTheme="majorHAnsi" w:eastAsiaTheme="majorEastAsia" w:hAnsiTheme="majorHAnsi" w:cs="ＭＳ Ｐゴシック"/>
      <w:b/>
      <w:bCs/>
      <w:kern w:val="32"/>
      <w:sz w:val="32"/>
      <w:szCs w:val="32"/>
    </w:rPr>
  </w:style>
  <w:style w:type="character" w:customStyle="1" w:styleId="21">
    <w:name w:val="見出し 2 (文字)"/>
    <w:basedOn w:val="a1"/>
    <w:link w:val="20"/>
    <w:uiPriority w:val="9"/>
    <w:semiHidden/>
    <w:rsid w:val="00487157"/>
    <w:rPr>
      <w:rFonts w:asciiTheme="majorHAnsi" w:eastAsiaTheme="majorEastAsia" w:hAnsiTheme="majorHAnsi" w:cs="ＭＳ Ｐゴシック"/>
      <w:b/>
      <w:bCs/>
      <w:i/>
      <w:iCs/>
      <w:sz w:val="28"/>
      <w:szCs w:val="28"/>
    </w:rPr>
  </w:style>
  <w:style w:type="paragraph" w:styleId="ad">
    <w:name w:val="Title"/>
    <w:basedOn w:val="a0"/>
    <w:next w:val="a0"/>
    <w:link w:val="ae"/>
    <w:uiPriority w:val="10"/>
    <w:qFormat/>
    <w:rsid w:val="00487157"/>
    <w:pPr>
      <w:spacing w:before="240" w:after="60"/>
      <w:jc w:val="center"/>
      <w:outlineLvl w:val="0"/>
    </w:pPr>
    <w:rPr>
      <w:rFonts w:asciiTheme="majorHAnsi" w:eastAsiaTheme="majorEastAsia" w:hAnsiTheme="majorHAnsi"/>
      <w:b/>
      <w:bCs/>
      <w:kern w:val="28"/>
      <w:sz w:val="32"/>
      <w:szCs w:val="32"/>
    </w:rPr>
  </w:style>
  <w:style w:type="character" w:customStyle="1" w:styleId="ae">
    <w:name w:val="表題 (文字)"/>
    <w:basedOn w:val="a1"/>
    <w:link w:val="ad"/>
    <w:uiPriority w:val="10"/>
    <w:rsid w:val="00487157"/>
    <w:rPr>
      <w:rFonts w:asciiTheme="majorHAnsi" w:eastAsiaTheme="majorEastAsia" w:hAnsiTheme="majorHAnsi" w:cs="ＭＳ Ｐゴシック"/>
      <w:b/>
      <w:bCs/>
      <w:kern w:val="28"/>
      <w:sz w:val="32"/>
      <w:szCs w:val="32"/>
    </w:rPr>
  </w:style>
  <w:style w:type="paragraph" w:styleId="af">
    <w:name w:val="Subtitle"/>
    <w:basedOn w:val="a0"/>
    <w:next w:val="a0"/>
    <w:link w:val="af0"/>
    <w:uiPriority w:val="11"/>
    <w:qFormat/>
    <w:rsid w:val="00487157"/>
    <w:pPr>
      <w:spacing w:after="60"/>
      <w:jc w:val="center"/>
      <w:outlineLvl w:val="1"/>
    </w:pPr>
    <w:rPr>
      <w:rFonts w:asciiTheme="majorHAnsi" w:eastAsiaTheme="majorEastAsia" w:hAnsiTheme="majorHAnsi"/>
    </w:rPr>
  </w:style>
  <w:style w:type="character" w:customStyle="1" w:styleId="af0">
    <w:name w:val="副題 (文字)"/>
    <w:basedOn w:val="a1"/>
    <w:link w:val="af"/>
    <w:uiPriority w:val="11"/>
    <w:rsid w:val="00487157"/>
    <w:rPr>
      <w:rFonts w:asciiTheme="majorHAnsi" w:eastAsiaTheme="majorEastAsia" w:hAnsiTheme="majorHAnsi" w:cs="ＭＳ Ｐゴシック"/>
      <w:sz w:val="24"/>
      <w:szCs w:val="24"/>
    </w:rPr>
  </w:style>
  <w:style w:type="paragraph" w:styleId="af1">
    <w:name w:val="List Paragraph"/>
    <w:basedOn w:val="a0"/>
    <w:uiPriority w:val="34"/>
    <w:qFormat/>
    <w:rsid w:val="00487157"/>
    <w:pPr>
      <w:ind w:left="720"/>
      <w:contextualSpacing/>
    </w:pPr>
  </w:style>
  <w:style w:type="paragraph" w:styleId="af2">
    <w:name w:val="TOC Heading"/>
    <w:basedOn w:val="1"/>
    <w:next w:val="a0"/>
    <w:uiPriority w:val="39"/>
    <w:semiHidden/>
    <w:unhideWhenUsed/>
    <w:qFormat/>
    <w:rsid w:val="00487157"/>
    <w:pPr>
      <w:outlineLvl w:val="9"/>
    </w:pPr>
  </w:style>
  <w:style w:type="paragraph" w:styleId="af3">
    <w:name w:val="header"/>
    <w:basedOn w:val="a0"/>
    <w:link w:val="af4"/>
    <w:uiPriority w:val="99"/>
    <w:unhideWhenUsed/>
    <w:rsid w:val="00DC3CD0"/>
    <w:pPr>
      <w:tabs>
        <w:tab w:val="center" w:pos="4252"/>
        <w:tab w:val="right" w:pos="8504"/>
      </w:tabs>
      <w:snapToGrid w:val="0"/>
    </w:pPr>
  </w:style>
  <w:style w:type="character" w:customStyle="1" w:styleId="af4">
    <w:name w:val="ヘッダー (文字)"/>
    <w:basedOn w:val="a1"/>
    <w:link w:val="af3"/>
    <w:uiPriority w:val="99"/>
    <w:rsid w:val="00DC3CD0"/>
    <w:rPr>
      <w:rFonts w:cs="ＭＳ Ｐゴシック"/>
      <w:sz w:val="24"/>
      <w:szCs w:val="24"/>
    </w:rPr>
  </w:style>
  <w:style w:type="paragraph" w:styleId="af5">
    <w:name w:val="footer"/>
    <w:basedOn w:val="a0"/>
    <w:link w:val="af6"/>
    <w:uiPriority w:val="99"/>
    <w:unhideWhenUsed/>
    <w:rsid w:val="00DC3CD0"/>
    <w:pPr>
      <w:tabs>
        <w:tab w:val="center" w:pos="4252"/>
        <w:tab w:val="right" w:pos="8504"/>
      </w:tabs>
      <w:snapToGrid w:val="0"/>
    </w:pPr>
  </w:style>
  <w:style w:type="character" w:customStyle="1" w:styleId="af6">
    <w:name w:val="フッター (文字)"/>
    <w:basedOn w:val="a1"/>
    <w:link w:val="af5"/>
    <w:uiPriority w:val="99"/>
    <w:rsid w:val="00DC3CD0"/>
    <w:rPr>
      <w:rFonts w:cs="ＭＳ Ｐゴシック"/>
      <w:sz w:val="24"/>
      <w:szCs w:val="24"/>
    </w:rPr>
  </w:style>
  <w:style w:type="paragraph" w:styleId="af7">
    <w:name w:val="Balloon Text"/>
    <w:basedOn w:val="a0"/>
    <w:link w:val="af8"/>
    <w:uiPriority w:val="99"/>
    <w:semiHidden/>
    <w:unhideWhenUsed/>
    <w:rsid w:val="00DC3CD0"/>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DC3CD0"/>
    <w:rPr>
      <w:rFonts w:asciiTheme="majorHAnsi" w:eastAsiaTheme="majorEastAsia" w:hAnsiTheme="majorHAnsi" w:cstheme="majorBidi"/>
      <w:sz w:val="18"/>
      <w:szCs w:val="18"/>
    </w:rPr>
  </w:style>
  <w:style w:type="table" w:styleId="af9">
    <w:name w:val="Table Grid"/>
    <w:basedOn w:val="a2"/>
    <w:uiPriority w:val="59"/>
    <w:rsid w:val="0084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424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561</Words>
  <Characters>3203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Stroke Medicine 6</dc:creator>
  <cp:lastModifiedBy>中田 恵子</cp:lastModifiedBy>
  <cp:revision>4</cp:revision>
  <cp:lastPrinted>2017-09-05T05:32:00Z</cp:lastPrinted>
  <dcterms:created xsi:type="dcterms:W3CDTF">2021-08-19T05:22:00Z</dcterms:created>
  <dcterms:modified xsi:type="dcterms:W3CDTF">2021-08-19T05:27:00Z</dcterms:modified>
</cp:coreProperties>
</file>